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C18DC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35D28F4E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69D085F0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</w:pPr>
    </w:p>
    <w:p w14:paraId="7FAF49E3">
      <w:pPr>
        <w:spacing w:line="360" w:lineRule="auto"/>
        <w:jc w:val="center"/>
        <w:rPr>
          <w:rFonts w:ascii="宋体" w:hAnsi="宋体" w:cs="Arial"/>
          <w:b/>
          <w:bCs/>
          <w:color w:val="000000"/>
          <w:kern w:val="0"/>
          <w:sz w:val="52"/>
          <w:szCs w:val="52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52"/>
          <w:szCs w:val="52"/>
          <w:lang w:eastAsia="zh-CN"/>
        </w:rPr>
        <w:t>浙江中扬自动化立体仓储系统</w:t>
      </w:r>
    </w:p>
    <w:p w14:paraId="02B2736B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WMS</w:t>
      </w:r>
      <w:r>
        <w:rPr>
          <w:rFonts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–WCS</w:t>
      </w:r>
      <w:r>
        <w:rPr>
          <w:rFonts w:hint="eastAsia" w:ascii="宋体" w:hAnsi="宋体" w:cs="Arial"/>
          <w:b/>
          <w:bCs/>
          <w:color w:val="000000"/>
          <w:kern w:val="0"/>
          <w:sz w:val="44"/>
          <w:szCs w:val="21"/>
          <w:lang w:eastAsia="zh-CN"/>
        </w:rPr>
        <w:t>接口对接协议</w:t>
      </w:r>
    </w:p>
    <w:p w14:paraId="13027D5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18FC95A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642C6280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15CBBC6B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4080846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3323023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76D65DD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7AE99D22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F3E2DF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3F7740DD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5D004529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6E6A1ECB">
      <w:pPr>
        <w:pStyle w:val="19"/>
        <w:spacing w:line="360" w:lineRule="auto"/>
        <w:jc w:val="both"/>
        <w:rPr>
          <w:rFonts w:ascii="宋体" w:hAnsi="宋体"/>
          <w:b/>
          <w:color w:val="000000"/>
          <w:lang w:eastAsia="zh-CN"/>
        </w:rPr>
      </w:pPr>
    </w:p>
    <w:p w14:paraId="782C36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5345D795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96C42F9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09522E1E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30BFD857">
      <w:pPr>
        <w:spacing w:line="360" w:lineRule="auto"/>
        <w:rPr>
          <w:rFonts w:ascii="宋体" w:hAnsi="宋体"/>
          <w:color w:val="000000"/>
          <w:lang w:eastAsia="zh-CN"/>
        </w:rPr>
      </w:pPr>
    </w:p>
    <w:p w14:paraId="4ADB5839">
      <w:pPr>
        <w:spacing w:line="360" w:lineRule="auto"/>
        <w:jc w:val="center"/>
        <w:rPr>
          <w:rFonts w:hint="default" w:ascii="宋体" w:hAnsi="宋体"/>
          <w:color w:val="000000"/>
          <w:lang w:val="en-US" w:eastAsia="zh-CN"/>
        </w:rPr>
      </w:pPr>
      <w:r>
        <w:rPr>
          <w:rFonts w:hint="eastAsia" w:ascii="宋体" w:hAnsi="宋体"/>
          <w:color w:val="000000"/>
          <w:lang w:eastAsia="zh-CN"/>
        </w:rPr>
        <w:t>V1.</w:t>
      </w:r>
      <w:r>
        <w:rPr>
          <w:rFonts w:hint="default" w:ascii="宋体" w:hAnsi="宋体"/>
          <w:color w:val="000000"/>
          <w:lang w:val="en-US" w:eastAsia="zh-CN"/>
        </w:rPr>
        <w:t>9</w:t>
      </w:r>
    </w:p>
    <w:p w14:paraId="5BD45BA5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浙江中扬立库技术有限公司</w:t>
      </w:r>
    </w:p>
    <w:p w14:paraId="7CCCBA14">
      <w:pPr>
        <w:spacing w:line="360" w:lineRule="auto"/>
        <w:jc w:val="center"/>
        <w:rPr>
          <w:rFonts w:ascii="宋体" w:hAnsi="宋体"/>
          <w:color w:val="000000"/>
          <w:lang w:eastAsia="zh-CN"/>
        </w:rPr>
      </w:pPr>
      <w:r>
        <w:t>2026年3月17日</w:t>
      </w:r>
    </w:p>
    <w:p w14:paraId="550B9C1B">
      <w:r>
        <w:br w:type="page"/>
      </w:r>
    </w:p>
    <w:p w14:paraId="3970A7FA">
      <w:pPr>
        <w:pStyle w:val="20"/>
        <w:rPr>
          <w:color w:val="000000"/>
        </w:rPr>
      </w:pPr>
      <w:r>
        <w:rPr>
          <w:rFonts w:hint="eastAsia"/>
          <w:color w:val="000000"/>
        </w:rPr>
        <w:t>文件修改记录表</w:t>
      </w:r>
    </w:p>
    <w:p w14:paraId="31E8F870">
      <w:pPr>
        <w:rPr>
          <w:rFonts w:ascii="宋体" w:hAnsi="宋体"/>
          <w:color w:val="000000"/>
          <w:lang w:eastAsia="zh-CN"/>
        </w:rPr>
      </w:pPr>
    </w:p>
    <w:tbl>
      <w:tblPr>
        <w:tblStyle w:val="15"/>
        <w:tblW w:w="0" w:type="auto"/>
        <w:tblInd w:w="108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38"/>
        <w:gridCol w:w="1611"/>
        <w:gridCol w:w="3218"/>
        <w:gridCol w:w="2147"/>
      </w:tblGrid>
      <w:tr w14:paraId="778DCF7B">
        <w:tc>
          <w:tcPr>
            <w:tcW w:w="1438" w:type="dxa"/>
            <w:shd w:val="clear" w:color="auto" w:fill="E6E6E6"/>
          </w:tcPr>
          <w:p w14:paraId="518FB9A0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日期</w:t>
            </w:r>
          </w:p>
        </w:tc>
        <w:tc>
          <w:tcPr>
            <w:tcW w:w="1611" w:type="dxa"/>
            <w:shd w:val="clear" w:color="auto" w:fill="E6E6E6"/>
          </w:tcPr>
          <w:p w14:paraId="11D1204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版本</w:t>
            </w:r>
          </w:p>
        </w:tc>
        <w:tc>
          <w:tcPr>
            <w:tcW w:w="3218" w:type="dxa"/>
            <w:shd w:val="clear" w:color="auto" w:fill="E6E6E6"/>
          </w:tcPr>
          <w:p w14:paraId="1ECFB52F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变更说明</w:t>
            </w:r>
          </w:p>
        </w:tc>
        <w:tc>
          <w:tcPr>
            <w:tcW w:w="2147" w:type="dxa"/>
            <w:shd w:val="clear" w:color="auto" w:fill="E6E6E6"/>
          </w:tcPr>
          <w:p w14:paraId="216695C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作者</w:t>
            </w:r>
          </w:p>
        </w:tc>
      </w:tr>
      <w:tr w14:paraId="28649B4C">
        <w:tc>
          <w:tcPr>
            <w:tcW w:w="1438" w:type="dxa"/>
          </w:tcPr>
          <w:p w14:paraId="165DA51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12</w:t>
            </w:r>
            <w:r>
              <w:rPr>
                <w:rFonts w:ascii="宋体" w:hAnsi="宋体"/>
                <w:color w:val="000000"/>
                <w:lang w:eastAsia="zh-CN"/>
              </w:rPr>
              <w:t>.</w:t>
            </w:r>
            <w:r>
              <w:rPr>
                <w:rFonts w:hint="eastAsia" w:ascii="宋体" w:hAnsi="宋体"/>
                <w:color w:val="000000"/>
                <w:lang w:eastAsia="zh-CN"/>
              </w:rPr>
              <w:t>4</w:t>
            </w:r>
          </w:p>
        </w:tc>
        <w:tc>
          <w:tcPr>
            <w:tcW w:w="1611" w:type="dxa"/>
          </w:tcPr>
          <w:p w14:paraId="2193EDBA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1.0</w:t>
            </w:r>
          </w:p>
        </w:tc>
        <w:tc>
          <w:tcPr>
            <w:tcW w:w="3218" w:type="dxa"/>
          </w:tcPr>
          <w:p w14:paraId="4313C825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WCS标准版V1.0</w:t>
            </w:r>
          </w:p>
        </w:tc>
        <w:tc>
          <w:tcPr>
            <w:tcW w:w="2147" w:type="dxa"/>
          </w:tcPr>
          <w:p w14:paraId="68F20988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3D5FDCAF">
        <w:tc>
          <w:tcPr>
            <w:tcW w:w="1438" w:type="dxa"/>
          </w:tcPr>
          <w:p w14:paraId="36A67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2025.12.19</w:t>
            </w:r>
          </w:p>
        </w:tc>
        <w:tc>
          <w:tcPr>
            <w:tcW w:w="1611" w:type="dxa"/>
          </w:tcPr>
          <w:p w14:paraId="2AB813D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1.1</w:t>
            </w:r>
          </w:p>
        </w:tc>
        <w:tc>
          <w:tcPr>
            <w:tcW w:w="3218" w:type="dxa"/>
          </w:tcPr>
          <w:p w14:paraId="72DF0E07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增加接口：</w:t>
            </w:r>
          </w:p>
          <w:p w14:paraId="722A0F56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WCS申请任务重新分配入库库位接口</w:t>
            </w:r>
          </w:p>
          <w:p w14:paraId="529B4C8E">
            <w:pPr>
              <w:numPr>
                <w:ilvl w:val="0"/>
                <w:numId w:val="2"/>
              </w:num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WCS</w:t>
            </w:r>
            <w:r>
              <w:rPr>
                <w:rFonts w:ascii="宋体" w:hAnsi="宋体"/>
                <w:color w:val="000000"/>
                <w:lang w:eastAsia="zh-CN"/>
              </w:rPr>
              <w:t>申请在库库位更换库位接口</w:t>
            </w:r>
          </w:p>
        </w:tc>
        <w:tc>
          <w:tcPr>
            <w:tcW w:w="2147" w:type="dxa"/>
          </w:tcPr>
          <w:p w14:paraId="2AD4B63C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25B0910">
        <w:tc>
          <w:tcPr>
            <w:tcW w:w="1438" w:type="dxa"/>
          </w:tcPr>
          <w:p w14:paraId="21A20AF4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2026.1.5</w:t>
            </w:r>
          </w:p>
        </w:tc>
        <w:tc>
          <w:tcPr>
            <w:tcW w:w="1611" w:type="dxa"/>
          </w:tcPr>
          <w:p w14:paraId="608B034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1.2</w:t>
            </w:r>
          </w:p>
        </w:tc>
        <w:tc>
          <w:tcPr>
            <w:tcW w:w="3218" w:type="dxa"/>
          </w:tcPr>
          <w:p w14:paraId="50090C43">
            <w:pPr>
              <w:rPr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getAllLocInformation</w:t>
            </w:r>
            <w:r>
              <w:rPr>
                <w:color w:val="000000"/>
              </w:rPr>
              <w:t>获取全部库位信息</w:t>
            </w:r>
            <w:r>
              <w:rPr>
                <w:rFonts w:hint="eastAsia"/>
                <w:color w:val="000000"/>
                <w:lang w:eastAsia="zh-CN"/>
              </w:rPr>
              <w:t>接口增加查询参数</w:t>
            </w:r>
          </w:p>
        </w:tc>
        <w:tc>
          <w:tcPr>
            <w:tcW w:w="2147" w:type="dxa"/>
          </w:tcPr>
          <w:p w14:paraId="062847E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7F25FCB8">
        <w:tc>
          <w:tcPr>
            <w:tcW w:w="1438" w:type="dxa"/>
          </w:tcPr>
          <w:p w14:paraId="097781B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2026.1.9</w:t>
            </w:r>
          </w:p>
        </w:tc>
        <w:tc>
          <w:tcPr>
            <w:tcW w:w="1611" w:type="dxa"/>
          </w:tcPr>
          <w:p w14:paraId="48B8B1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1.3</w:t>
            </w:r>
          </w:p>
        </w:tc>
        <w:tc>
          <w:tcPr>
            <w:tcW w:w="3218" w:type="dxa"/>
          </w:tcPr>
          <w:p w14:paraId="56C8EE9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新增接口：</w:t>
            </w:r>
          </w:p>
          <w:p w14:paraId="15AA1E33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WMS主动下发入库任务</w:t>
            </w:r>
          </w:p>
          <w:p w14:paraId="73717290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手动申请完成任务</w:t>
            </w:r>
          </w:p>
          <w:p w14:paraId="7079DD42">
            <w:pPr>
              <w:pStyle w:val="28"/>
              <w:numPr>
                <w:ilvl w:val="0"/>
                <w:numId w:val="3"/>
              </w:numPr>
              <w:ind w:firstLineChars="0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手动申请取消任务</w:t>
            </w:r>
          </w:p>
        </w:tc>
        <w:tc>
          <w:tcPr>
            <w:tcW w:w="2147" w:type="dxa"/>
          </w:tcPr>
          <w:p w14:paraId="0E2A12F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3DAC879">
        <w:tc>
          <w:tcPr>
            <w:tcW w:w="1438" w:type="dxa"/>
          </w:tcPr>
          <w:p w14:paraId="6F5D1621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2026.1.12</w:t>
            </w:r>
          </w:p>
        </w:tc>
        <w:tc>
          <w:tcPr>
            <w:tcW w:w="1611" w:type="dxa"/>
          </w:tcPr>
          <w:p w14:paraId="6126D06B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1.4</w:t>
            </w:r>
          </w:p>
        </w:tc>
        <w:tc>
          <w:tcPr>
            <w:tcW w:w="3218" w:type="dxa"/>
          </w:tcPr>
          <w:p w14:paraId="29169062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出库接口增加出库区域字段</w:t>
            </w:r>
          </w:p>
        </w:tc>
        <w:tc>
          <w:tcPr>
            <w:tcW w:w="2147" w:type="dxa"/>
          </w:tcPr>
          <w:p w14:paraId="61ADCE93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436D3DE2">
        <w:tc>
          <w:tcPr>
            <w:tcW w:w="1438" w:type="dxa"/>
          </w:tcPr>
          <w:p w14:paraId="5B49B9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2026.1.14</w:t>
            </w:r>
          </w:p>
        </w:tc>
        <w:tc>
          <w:tcPr>
            <w:tcW w:w="1611" w:type="dxa"/>
          </w:tcPr>
          <w:p w14:paraId="365C5568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1.5</w:t>
            </w:r>
          </w:p>
        </w:tc>
        <w:tc>
          <w:tcPr>
            <w:tcW w:w="3218" w:type="dxa"/>
          </w:tcPr>
          <w:p w14:paraId="0F454E73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增加批量出库接口</w:t>
            </w:r>
          </w:p>
        </w:tc>
        <w:tc>
          <w:tcPr>
            <w:tcW w:w="2147" w:type="dxa"/>
          </w:tcPr>
          <w:p w14:paraId="70DF592E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5F6F8C05">
        <w:tc>
          <w:tcPr>
            <w:tcW w:w="1438" w:type="dxa"/>
          </w:tcPr>
          <w:p w14:paraId="46C8A26D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2026.1.15</w:t>
            </w:r>
          </w:p>
        </w:tc>
        <w:tc>
          <w:tcPr>
            <w:tcW w:w="1611" w:type="dxa"/>
          </w:tcPr>
          <w:p w14:paraId="1A0C0FCF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1.6</w:t>
            </w:r>
          </w:p>
        </w:tc>
        <w:tc>
          <w:tcPr>
            <w:tcW w:w="3218" w:type="dxa"/>
          </w:tcPr>
          <w:p w14:paraId="5BC7345E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通知上报增加业务类型</w:t>
            </w:r>
          </w:p>
        </w:tc>
        <w:tc>
          <w:tcPr>
            <w:tcW w:w="2147" w:type="dxa"/>
          </w:tcPr>
          <w:p w14:paraId="0430CE86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17B2BE6C">
        <w:tc>
          <w:tcPr>
            <w:tcW w:w="1438" w:type="dxa"/>
          </w:tcPr>
          <w:p w14:paraId="5AAFDE6D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2026.1.21</w:t>
            </w:r>
          </w:p>
        </w:tc>
        <w:tc>
          <w:tcPr>
            <w:tcW w:w="1611" w:type="dxa"/>
          </w:tcPr>
          <w:p w14:paraId="27F4E9F8">
            <w:pPr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1.7</w:t>
            </w:r>
          </w:p>
        </w:tc>
        <w:tc>
          <w:tcPr>
            <w:tcW w:w="3218" w:type="dxa"/>
          </w:tcPr>
          <w:p w14:paraId="79C097EC">
            <w:pPr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增加接口获取站点数据</w:t>
            </w:r>
          </w:p>
        </w:tc>
        <w:tc>
          <w:tcPr>
            <w:tcW w:w="2147" w:type="dxa"/>
          </w:tcPr>
          <w:p w14:paraId="6C9127DA">
            <w:pPr>
              <w:jc w:val="center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谢君杰</w:t>
            </w:r>
          </w:p>
        </w:tc>
      </w:tr>
      <w:tr w14:paraId="6E3CE225">
        <w:tc>
          <w:tcPr>
            <w:tcW w:w="1438" w:type="dxa"/>
          </w:tcPr>
          <w:p w14:paraId="49808EBE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2026.3.13</w:t>
            </w:r>
          </w:p>
        </w:tc>
        <w:tc>
          <w:tcPr>
            <w:tcW w:w="1611" w:type="dxa"/>
          </w:tcPr>
          <w:p w14:paraId="63F0E9AF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1.8</w:t>
            </w:r>
          </w:p>
        </w:tc>
        <w:tc>
          <w:tcPr>
            <w:tcW w:w="3218" w:type="dxa"/>
          </w:tcPr>
          <w:p w14:paraId="2C41D689">
            <w:pPr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增加批量取消任务接口</w:t>
            </w:r>
          </w:p>
        </w:tc>
        <w:tc>
          <w:tcPr>
            <w:tcW w:w="2147" w:type="dxa"/>
          </w:tcPr>
          <w:p w14:paraId="74D01830">
            <w:pPr>
              <w:jc w:val="center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lang w:val="en-US" w:eastAsia="zh-CN"/>
              </w:rPr>
              <w:t>谢君杰</w:t>
            </w:r>
          </w:p>
        </w:tc>
      </w:tr>
      <w:tr w14:paraId="5DD3544D">
        <w:tc>
          <w:tcPr>
            <w:tcW w:w="1438" w:type="dxa"/>
          </w:tcPr>
          <w:p w14:paraId="7B8EEFA2">
            <w:r>
              <w:t>2026.3.17</w:t>
            </w:r>
          </w:p>
        </w:tc>
        <w:tc>
          <w:tcPr>
            <w:tcW w:w="1611" w:type="dxa"/>
          </w:tcPr>
          <w:p w14:paraId="10841E46">
            <w:pPr>
              <w:rPr>
                <w:rFonts w:hint="default"/>
                <w:lang w:val="en-US"/>
              </w:rPr>
            </w:pPr>
            <w:r>
              <w:t>1.</w:t>
            </w:r>
            <w:r>
              <w:rPr>
                <w:rFonts w:hint="default"/>
                <w:lang w:val="en-US"/>
              </w:rPr>
              <w:t>9</w:t>
            </w:r>
          </w:p>
        </w:tc>
        <w:tc>
          <w:tcPr>
            <w:tcW w:w="3218" w:type="dxa"/>
          </w:tcPr>
          <w:p w14:paraId="3F4EEBE6">
            <w:r>
              <w:t>增加修改任务优先级和批次序号接口</w:t>
            </w:r>
          </w:p>
        </w:tc>
        <w:tc>
          <w:tcPr>
            <w:tcW w:w="2147" w:type="dxa"/>
          </w:tcPr>
          <w:p w14:paraId="478B6619">
            <w:r>
              <w:t>谢君杰</w:t>
            </w:r>
          </w:p>
        </w:tc>
      </w:tr>
      <w:tr w14:paraId="60F66854">
        <w:tc>
          <w:tcPr>
            <w:tcW w:w="1438" w:type="dxa"/>
          </w:tcPr>
          <w:p w14:paraId="68C13E7D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611" w:type="dxa"/>
          </w:tcPr>
          <w:p w14:paraId="588722D1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218" w:type="dxa"/>
          </w:tcPr>
          <w:p w14:paraId="534F8ADC">
            <w:pPr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2147" w:type="dxa"/>
          </w:tcPr>
          <w:p w14:paraId="2D8EF915">
            <w:pPr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0EBF0D3">
      <w:r>
        <w:br w:type="page"/>
      </w:r>
    </w:p>
    <w:sdt>
      <w:sdtPr>
        <w:rPr>
          <w:rFonts w:ascii="宋体" w:hAnsi="宋体"/>
        </w:rPr>
        <w:id w:val="147459342"/>
        <w15:color w:val="DBDBDB"/>
        <w:docPartObj>
          <w:docPartGallery w:val="Table of Contents"/>
          <w:docPartUnique/>
        </w:docPartObj>
      </w:sdtPr>
      <w:sdtEndPr>
        <w:rPr>
          <w:rFonts w:ascii="宋体" w:hAnsi="宋体"/>
        </w:rPr>
      </w:sdtEndPr>
      <w:sdtContent>
        <w:p w14:paraId="0682B3CF">
          <w:pPr>
            <w:jc w:val="center"/>
          </w:pPr>
          <w:bookmarkStart w:id="0" w:name="_Toc516482401"/>
          <w:r>
            <w:rPr>
              <w:rFonts w:ascii="宋体" w:hAnsi="宋体"/>
            </w:rPr>
            <w:t>目录</w:t>
          </w:r>
        </w:p>
        <w:p w14:paraId="7F00235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TOC \o "1-3" \h \u </w:instrText>
          </w:r>
          <w:r>
            <w:fldChar w:fldCharType="separate"/>
          </w:r>
          <w:r>
            <w:fldChar w:fldCharType="begin"/>
          </w:r>
          <w:r>
            <w:instrText xml:space="preserve"> HYPERLINK \l _Toc698696288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1 </w:t>
          </w:r>
          <w:r>
            <w:rPr>
              <w:rFonts w:hint="eastAsia" w:ascii="宋体" w:hAnsi="宋体"/>
              <w:szCs w:val="32"/>
              <w:lang w:eastAsia="zh-CN"/>
            </w:rPr>
            <w:t>背景</w:t>
          </w:r>
          <w:r>
            <w:tab/>
          </w:r>
          <w:r>
            <w:fldChar w:fldCharType="begin"/>
          </w:r>
          <w:r>
            <w:instrText xml:space="preserve"> PAGEREF _Toc698696288 \h </w:instrText>
          </w:r>
          <w:r>
            <w:fldChar w:fldCharType="separate"/>
          </w:r>
          <w:r>
            <w:t>5</w:t>
          </w:r>
          <w:r>
            <w:fldChar w:fldCharType="end"/>
          </w:r>
          <w:r>
            <w:fldChar w:fldCharType="end"/>
          </w:r>
        </w:p>
        <w:p w14:paraId="1DECD5BB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_Toc547930620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2 </w:t>
          </w:r>
          <w:r>
            <w:rPr>
              <w:rFonts w:hint="eastAsia" w:ascii="宋体" w:hAnsi="宋体"/>
              <w:szCs w:val="32"/>
              <w:lang w:eastAsia="zh-CN"/>
            </w:rPr>
            <w:t>规范适用对象说明</w:t>
          </w:r>
          <w:r>
            <w:tab/>
          </w:r>
          <w:r>
            <w:fldChar w:fldCharType="begin"/>
          </w:r>
          <w:r>
            <w:instrText xml:space="preserve"> PAGEREF _Toc547930620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E21107F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_Toc660052004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3 </w:t>
          </w:r>
          <w:r>
            <w:rPr>
              <w:rFonts w:hint="eastAsia" w:ascii="宋体" w:hAnsi="宋体"/>
              <w:szCs w:val="32"/>
              <w:lang w:eastAsia="zh-CN"/>
            </w:rPr>
            <w:t>名词解释</w:t>
          </w:r>
          <w:r>
            <w:tab/>
          </w:r>
          <w:r>
            <w:fldChar w:fldCharType="begin"/>
          </w:r>
          <w:r>
            <w:instrText xml:space="preserve"> PAGEREF _Toc660052004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2954B8D4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_Toc1740994473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4 </w:t>
          </w:r>
          <w:r>
            <w:rPr>
              <w:rFonts w:hint="eastAsia" w:ascii="宋体" w:hAnsi="宋体"/>
              <w:szCs w:val="32"/>
              <w:lang w:eastAsia="zh-CN"/>
            </w:rPr>
            <w:t>URL及数据包格式规范</w:t>
          </w:r>
          <w:r>
            <w:tab/>
          </w:r>
          <w:r>
            <w:fldChar w:fldCharType="begin"/>
          </w:r>
          <w:r>
            <w:instrText xml:space="preserve"> PAGEREF _Toc1740994473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0535779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_Toc1429417336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4.1 </w:t>
          </w:r>
          <w:r>
            <w:rPr>
              <w:rFonts w:hint="eastAsia" w:ascii="宋体" w:hAnsi="宋体"/>
              <w:lang w:eastAsia="zh-CN"/>
            </w:rPr>
            <w:t>URL</w:t>
          </w:r>
          <w:r>
            <w:tab/>
          </w:r>
          <w:r>
            <w:fldChar w:fldCharType="begin"/>
          </w:r>
          <w:r>
            <w:instrText xml:space="preserve"> PAGEREF _Toc1429417336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7D17C07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_Toc317607163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4.2 </w:t>
          </w:r>
          <w:r>
            <w:rPr>
              <w:rFonts w:hint="eastAsia" w:ascii="宋体" w:hAnsi="宋体"/>
              <w:lang w:eastAsia="zh-CN"/>
            </w:rPr>
            <w:t>参数</w:t>
          </w:r>
          <w:r>
            <w:tab/>
          </w:r>
          <w:r>
            <w:fldChar w:fldCharType="begin"/>
          </w:r>
          <w:r>
            <w:instrText xml:space="preserve"> PAGEREF _Toc317607163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6226DD8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_Toc1526725746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4.2.1 系统级参数</w:t>
          </w:r>
          <w:r>
            <w:tab/>
          </w:r>
          <w:r>
            <w:fldChar w:fldCharType="begin"/>
          </w:r>
          <w:r>
            <w:instrText xml:space="preserve"> PAGEREF _Toc1526725746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F70B4B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_Toc1544998666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4.2.2 业务级参数</w:t>
          </w:r>
          <w:r>
            <w:tab/>
          </w:r>
          <w:r>
            <w:fldChar w:fldCharType="begin"/>
          </w:r>
          <w:r>
            <w:instrText xml:space="preserve"> PAGEREF _Toc1544998666 \h </w:instrText>
          </w:r>
          <w:r>
            <w:fldChar w:fldCharType="separate"/>
          </w:r>
          <w:r>
            <w:t>6</w:t>
          </w:r>
          <w:r>
            <w:fldChar w:fldCharType="end"/>
          </w:r>
          <w:r>
            <w:fldChar w:fldCharType="end"/>
          </w:r>
        </w:p>
        <w:p w14:paraId="4B8502AA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_Toc1567803585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5 </w:t>
          </w:r>
          <w:r>
            <w:rPr>
              <w:rFonts w:hint="eastAsia" w:ascii="宋体" w:hAnsi="宋体"/>
              <w:lang w:eastAsia="zh-CN"/>
            </w:rPr>
            <w:t>响应数据包格式规范</w:t>
          </w:r>
          <w:r>
            <w:tab/>
          </w:r>
          <w:r>
            <w:fldChar w:fldCharType="begin"/>
          </w:r>
          <w:r>
            <w:instrText xml:space="preserve"> PAGEREF _Toc1567803585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1C075CAA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_Toc450504405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5.1 </w:t>
          </w:r>
          <w:r>
            <w:rPr>
              <w:rFonts w:hint="eastAsia" w:ascii="宋体" w:hAnsi="宋体"/>
              <w:lang w:eastAsia="zh-CN"/>
            </w:rPr>
            <w:t>JSON输出格式</w:t>
          </w:r>
          <w:r>
            <w:tab/>
          </w:r>
          <w:r>
            <w:fldChar w:fldCharType="begin"/>
          </w:r>
          <w:r>
            <w:instrText xml:space="preserve"> PAGEREF _Toc450504405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206C63D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_Toc1747679160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5.2 </w:t>
          </w:r>
          <w:r>
            <w:rPr>
              <w:rFonts w:hint="eastAsia" w:ascii="宋体" w:hAnsi="宋体"/>
              <w:lang w:eastAsia="zh-CN"/>
            </w:rPr>
            <w:t>接口响应输出格式</w:t>
          </w:r>
          <w:r>
            <w:tab/>
          </w:r>
          <w:r>
            <w:fldChar w:fldCharType="begin"/>
          </w:r>
          <w:r>
            <w:instrText xml:space="preserve"> PAGEREF _Toc1747679160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6D28637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_Toc2109802101 </w:instrText>
          </w:r>
          <w:r>
            <w:fldChar w:fldCharType="separate"/>
          </w:r>
          <w:r>
            <w:rPr>
              <w:rFonts w:hint="eastAsia" w:ascii="宋体" w:hAnsi="宋体" w:eastAsia="宋体"/>
              <w:lang w:eastAsia="zh-CN"/>
            </w:rPr>
            <w:t xml:space="preserve">5.3 </w:t>
          </w:r>
          <w:r>
            <w:rPr>
              <w:rFonts w:hint="eastAsia" w:ascii="宋体" w:hAnsi="宋体"/>
              <w:lang w:eastAsia="zh-CN"/>
            </w:rPr>
            <w:t>错误响应输出格式</w:t>
          </w:r>
          <w:r>
            <w:tab/>
          </w:r>
          <w:r>
            <w:fldChar w:fldCharType="begin"/>
          </w:r>
          <w:r>
            <w:instrText xml:space="preserve"> PAGEREF _Toc2109802101 \h </w:instrText>
          </w:r>
          <w:r>
            <w:fldChar w:fldCharType="separate"/>
          </w:r>
          <w:r>
            <w:t>7</w:t>
          </w:r>
          <w:r>
            <w:fldChar w:fldCharType="end"/>
          </w:r>
          <w:r>
            <w:fldChar w:fldCharType="end"/>
          </w:r>
        </w:p>
        <w:p w14:paraId="548E1B5F">
          <w:pPr>
            <w:pStyle w:val="11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_Toc193932243 </w:instrText>
          </w:r>
          <w:r>
            <w:fldChar w:fldCharType="separate"/>
          </w:r>
          <w:r>
            <w:rPr>
              <w:rFonts w:hint="eastAsia" w:ascii="宋体" w:hAnsi="宋体"/>
              <w:szCs w:val="44"/>
              <w:lang w:eastAsia="zh-CN"/>
            </w:rPr>
            <w:t xml:space="preserve">6 </w:t>
          </w:r>
          <w:r>
            <w:rPr>
              <w:rFonts w:hint="eastAsia" w:ascii="宋体" w:hAnsi="宋体"/>
              <w:lang w:eastAsia="zh-CN"/>
            </w:rPr>
            <w:t>业务接口</w:t>
          </w:r>
          <w:r>
            <w:tab/>
          </w:r>
          <w:r>
            <w:fldChar w:fldCharType="begin"/>
          </w:r>
          <w:r>
            <w:instrText xml:space="preserve"> PAGEREF _Toc193932243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FA0D79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_Toc1686515602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 </w:t>
          </w:r>
          <w:r>
            <w:rPr>
              <w:rFonts w:hint="eastAsia" w:ascii="宋体" w:hAnsi="宋体"/>
              <w:lang w:eastAsia="zh-CN"/>
            </w:rPr>
            <w:t>WCS主动申请入库任务</w:t>
          </w:r>
          <w:r>
            <w:tab/>
          </w:r>
          <w:r>
            <w:fldChar w:fldCharType="begin"/>
          </w:r>
          <w:r>
            <w:instrText xml:space="preserve"> PAGEREF _Toc1686515602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00A1F77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_Toc631066061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6.1.1 接口前言</w:t>
          </w:r>
          <w:r>
            <w:tab/>
          </w:r>
          <w:r>
            <w:fldChar w:fldCharType="begin"/>
          </w:r>
          <w:r>
            <w:instrText xml:space="preserve"> PAGEREF _Toc631066061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678D2E7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_Toc2053038341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6.1.2 请求规范</w:t>
          </w:r>
          <w:r>
            <w:tab/>
          </w:r>
          <w:r>
            <w:fldChar w:fldCharType="begin"/>
          </w:r>
          <w:r>
            <w:instrText xml:space="preserve"> PAGEREF _Toc2053038341 \h </w:instrText>
          </w:r>
          <w:r>
            <w:fldChar w:fldCharType="separate"/>
          </w:r>
          <w:r>
            <w:t>9</w:t>
          </w:r>
          <w:r>
            <w:fldChar w:fldCharType="end"/>
          </w:r>
          <w:r>
            <w:fldChar w:fldCharType="end"/>
          </w:r>
        </w:p>
        <w:p w14:paraId="39C3AAC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_Toc1795640838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6.1.3 返回值</w:t>
          </w:r>
          <w:r>
            <w:tab/>
          </w:r>
          <w:r>
            <w:fldChar w:fldCharType="begin"/>
          </w:r>
          <w:r>
            <w:instrText xml:space="preserve"> PAGEREF _Toc1795640838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61B8DDE7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_Toc747872975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6.2 </w:t>
          </w:r>
          <w:r>
            <w:rPr>
              <w:rFonts w:hint="eastAsia" w:ascii="宋体" w:hAnsi="宋体"/>
              <w:lang w:eastAsia="zh-CN"/>
            </w:rPr>
            <w:t>入库任务申请</w:t>
          </w:r>
          <w:r>
            <w:tab/>
          </w:r>
          <w:r>
            <w:fldChar w:fldCharType="begin"/>
          </w:r>
          <w:r>
            <w:instrText xml:space="preserve"> PAGEREF _Toc747872975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19D1D5F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_Toc279304934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6.2.1 接口前言</w:t>
          </w:r>
          <w:r>
            <w:tab/>
          </w:r>
          <w:r>
            <w:fldChar w:fldCharType="begin"/>
          </w:r>
          <w:r>
            <w:instrText xml:space="preserve"> PAGEREF _Toc279304934 \h </w:instrText>
          </w:r>
          <w:r>
            <w:fldChar w:fldCharType="separate"/>
          </w:r>
          <w:r>
            <w:t>10</w:t>
          </w:r>
          <w:r>
            <w:fldChar w:fldCharType="end"/>
          </w:r>
          <w:r>
            <w:fldChar w:fldCharType="end"/>
          </w:r>
        </w:p>
        <w:p w14:paraId="16F19CE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_Toc2026257043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6.2.2 请求规范</w:t>
          </w:r>
          <w:r>
            <w:tab/>
          </w:r>
          <w:r>
            <w:fldChar w:fldCharType="begin"/>
          </w:r>
          <w:r>
            <w:instrText xml:space="preserve"> PAGEREF _Toc2026257043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1637757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_Toc506447575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6.2.3 返回值</w:t>
          </w:r>
          <w:r>
            <w:tab/>
          </w:r>
          <w:r>
            <w:fldChar w:fldCharType="begin"/>
          </w:r>
          <w:r>
            <w:instrText xml:space="preserve"> PAGEREF _Toc506447575 \h </w:instrText>
          </w:r>
          <w:r>
            <w:fldChar w:fldCharType="separate"/>
          </w:r>
          <w:r>
            <w:t>11</w:t>
          </w:r>
          <w:r>
            <w:fldChar w:fldCharType="end"/>
          </w:r>
          <w:r>
            <w:fldChar w:fldCharType="end"/>
          </w:r>
        </w:p>
        <w:p w14:paraId="22D76F9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_Toc1386699964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6.3 </w:t>
          </w:r>
          <w:r>
            <w:rPr>
              <w:rFonts w:hint="eastAsia" w:ascii="宋体" w:hAnsi="宋体"/>
              <w:lang w:eastAsia="zh-CN"/>
            </w:rPr>
            <w:t>出库任务申请</w:t>
          </w:r>
          <w:r>
            <w:tab/>
          </w:r>
          <w:r>
            <w:fldChar w:fldCharType="begin"/>
          </w:r>
          <w:r>
            <w:instrText xml:space="preserve"> PAGEREF _Toc1386699964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1986DDBB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_Toc1773757704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6.3.1 接口前言</w:t>
          </w:r>
          <w:r>
            <w:tab/>
          </w:r>
          <w:r>
            <w:fldChar w:fldCharType="begin"/>
          </w:r>
          <w:r>
            <w:instrText xml:space="preserve"> PAGEREF _Toc1773757704 \h </w:instrText>
          </w:r>
          <w:r>
            <w:fldChar w:fldCharType="separate"/>
          </w:r>
          <w:r>
            <w:t>12</w:t>
          </w:r>
          <w:r>
            <w:fldChar w:fldCharType="end"/>
          </w:r>
          <w:r>
            <w:fldChar w:fldCharType="end"/>
          </w:r>
        </w:p>
        <w:p w14:paraId="27F5090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_Toc177743474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6.3.2 返回值</w:t>
          </w:r>
          <w:r>
            <w:tab/>
          </w:r>
          <w:r>
            <w:fldChar w:fldCharType="begin"/>
          </w:r>
          <w:r>
            <w:instrText xml:space="preserve"> PAGEREF _Toc177743474 \h </w:instrText>
          </w:r>
          <w:r>
            <w:fldChar w:fldCharType="separate"/>
          </w:r>
          <w:r>
            <w:t>13</w:t>
          </w:r>
          <w:r>
            <w:fldChar w:fldCharType="end"/>
          </w:r>
          <w:r>
            <w:fldChar w:fldCharType="end"/>
          </w:r>
        </w:p>
        <w:p w14:paraId="383E705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_Toc184814541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6.4 </w:t>
          </w:r>
          <w:r>
            <w:rPr>
              <w:rFonts w:hint="eastAsia" w:ascii="宋体" w:hAnsi="宋体"/>
              <w:lang w:eastAsia="zh-CN"/>
            </w:rPr>
            <w:t>批量出库任务申请</w:t>
          </w:r>
          <w:r>
            <w:tab/>
          </w:r>
          <w:r>
            <w:fldChar w:fldCharType="begin"/>
          </w:r>
          <w:r>
            <w:instrText xml:space="preserve"> PAGEREF _Toc184814541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3183C0C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_Toc916637025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6.4.1 接口前言</w:t>
          </w:r>
          <w:r>
            <w:tab/>
          </w:r>
          <w:r>
            <w:fldChar w:fldCharType="begin"/>
          </w:r>
          <w:r>
            <w:instrText xml:space="preserve"> PAGEREF _Toc916637025 \h </w:instrText>
          </w:r>
          <w:r>
            <w:fldChar w:fldCharType="separate"/>
          </w:r>
          <w:r>
            <w:t>14</w:t>
          </w:r>
          <w:r>
            <w:fldChar w:fldCharType="end"/>
          </w:r>
          <w:r>
            <w:fldChar w:fldCharType="end"/>
          </w:r>
        </w:p>
        <w:p w14:paraId="142F6FD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_Toc2018279244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6.4.2 返回值</w:t>
          </w:r>
          <w:r>
            <w:tab/>
          </w:r>
          <w:r>
            <w:fldChar w:fldCharType="begin"/>
          </w:r>
          <w:r>
            <w:instrText xml:space="preserve"> PAGEREF _Toc2018279244 \h </w:instrText>
          </w:r>
          <w:r>
            <w:fldChar w:fldCharType="separate"/>
          </w:r>
          <w:r>
            <w:t>15</w:t>
          </w:r>
          <w:r>
            <w:fldChar w:fldCharType="end"/>
          </w:r>
          <w:r>
            <w:fldChar w:fldCharType="end"/>
          </w:r>
        </w:p>
        <w:p w14:paraId="1C57F78E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_Toc1715049543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6.5 </w:t>
          </w:r>
          <w:r>
            <w:rPr>
              <w:rFonts w:hint="eastAsia" w:ascii="宋体" w:hAnsi="宋体"/>
              <w:lang w:eastAsia="zh-CN"/>
            </w:rPr>
            <w:t>移库任务申请</w:t>
          </w:r>
          <w:r>
            <w:tab/>
          </w:r>
          <w:r>
            <w:fldChar w:fldCharType="begin"/>
          </w:r>
          <w:r>
            <w:instrText xml:space="preserve"> PAGEREF _Toc1715049543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5BB2B97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_Toc1312159167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6.5.1 接口前言</w:t>
          </w:r>
          <w:r>
            <w:tab/>
          </w:r>
          <w:r>
            <w:fldChar w:fldCharType="begin"/>
          </w:r>
          <w:r>
            <w:instrText xml:space="preserve"> PAGEREF _Toc1312159167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15D7E26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_Toc949548726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6.5.2 请求规范</w:t>
          </w:r>
          <w:r>
            <w:tab/>
          </w:r>
          <w:r>
            <w:fldChar w:fldCharType="begin"/>
          </w:r>
          <w:r>
            <w:instrText xml:space="preserve"> PAGEREF _Toc949548726 \h </w:instrText>
          </w:r>
          <w:r>
            <w:fldChar w:fldCharType="separate"/>
          </w:r>
          <w:r>
            <w:t>16</w:t>
          </w:r>
          <w:r>
            <w:fldChar w:fldCharType="end"/>
          </w:r>
          <w:r>
            <w:fldChar w:fldCharType="end"/>
          </w:r>
        </w:p>
        <w:p w14:paraId="4CBED46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_Toc1114457025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6.5.3 返回值</w:t>
          </w:r>
          <w:r>
            <w:tab/>
          </w:r>
          <w:r>
            <w:fldChar w:fldCharType="begin"/>
          </w:r>
          <w:r>
            <w:instrText xml:space="preserve"> PAGEREF _Toc1114457025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2A8015E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_Toc326850041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6.6 </w:t>
          </w:r>
          <w:r>
            <w:rPr>
              <w:rFonts w:hint="eastAsia" w:ascii="宋体" w:hAnsi="宋体"/>
              <w:lang w:eastAsia="zh-CN"/>
            </w:rPr>
            <w:t>手动申请完成任务</w:t>
          </w:r>
          <w:r>
            <w:tab/>
          </w:r>
          <w:r>
            <w:fldChar w:fldCharType="begin"/>
          </w:r>
          <w:r>
            <w:instrText xml:space="preserve"> PAGEREF _Toc326850041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510E988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_Toc105470061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6.6.1 接口前言</w:t>
          </w:r>
          <w:r>
            <w:tab/>
          </w:r>
          <w:r>
            <w:fldChar w:fldCharType="begin"/>
          </w:r>
          <w:r>
            <w:instrText xml:space="preserve"> PAGEREF _Toc105470061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210DE78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_Toc961306452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6.6.2 请求规范</w:t>
          </w:r>
          <w:r>
            <w:tab/>
          </w:r>
          <w:r>
            <w:fldChar w:fldCharType="begin"/>
          </w:r>
          <w:r>
            <w:instrText xml:space="preserve"> PAGEREF _Toc961306452 \h </w:instrText>
          </w:r>
          <w:r>
            <w:fldChar w:fldCharType="separate"/>
          </w:r>
          <w:r>
            <w:t>18</w:t>
          </w:r>
          <w:r>
            <w:fldChar w:fldCharType="end"/>
          </w:r>
          <w:r>
            <w:fldChar w:fldCharType="end"/>
          </w:r>
        </w:p>
        <w:p w14:paraId="0C6E8F9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_Toc1158062383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6.6.3 返回值</w:t>
          </w:r>
          <w:r>
            <w:tab/>
          </w:r>
          <w:r>
            <w:fldChar w:fldCharType="begin"/>
          </w:r>
          <w:r>
            <w:instrText xml:space="preserve"> PAGEREF _Toc1158062383 \h </w:instrText>
          </w:r>
          <w:r>
            <w:fldChar w:fldCharType="separate"/>
          </w:r>
          <w:r>
            <w:t>19</w:t>
          </w:r>
          <w:r>
            <w:fldChar w:fldCharType="end"/>
          </w:r>
          <w:r>
            <w:fldChar w:fldCharType="end"/>
          </w:r>
        </w:p>
        <w:p w14:paraId="6E94798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_Toc910178320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6.7 </w:t>
          </w:r>
          <w:r>
            <w:rPr>
              <w:rFonts w:hint="eastAsia" w:ascii="宋体" w:hAnsi="宋体"/>
              <w:lang w:eastAsia="zh-CN"/>
            </w:rPr>
            <w:t>手动申请取消任务</w:t>
          </w:r>
          <w:r>
            <w:tab/>
          </w:r>
          <w:r>
            <w:fldChar w:fldCharType="begin"/>
          </w:r>
          <w:r>
            <w:instrText xml:space="preserve"> PAGEREF _Toc910178320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11C9F0D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_Toc841006659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6.7.1 接口前言</w:t>
          </w:r>
          <w:r>
            <w:tab/>
          </w:r>
          <w:r>
            <w:fldChar w:fldCharType="begin"/>
          </w:r>
          <w:r>
            <w:instrText xml:space="preserve"> PAGEREF _Toc841006659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2FDA198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_Toc61553259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6.7.2 请求规范</w:t>
          </w:r>
          <w:r>
            <w:tab/>
          </w:r>
          <w:r>
            <w:fldChar w:fldCharType="begin"/>
          </w:r>
          <w:r>
            <w:instrText xml:space="preserve"> PAGEREF _Toc61553259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3E4B334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_Toc1585989806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6.7.3 返回值</w:t>
          </w:r>
          <w:r>
            <w:tab/>
          </w:r>
          <w:r>
            <w:fldChar w:fldCharType="begin"/>
          </w:r>
          <w:r>
            <w:instrText xml:space="preserve"> PAGEREF _Toc1585989806 \h </w:instrText>
          </w:r>
          <w:r>
            <w:fldChar w:fldCharType="separate"/>
          </w:r>
          <w:r>
            <w:t>20</w:t>
          </w:r>
          <w:r>
            <w:fldChar w:fldCharType="end"/>
          </w:r>
          <w:r>
            <w:fldChar w:fldCharType="end"/>
          </w:r>
        </w:p>
        <w:p w14:paraId="5F12D845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_Toc1163642878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6.8 </w:t>
          </w:r>
          <w:r>
            <w:rPr>
              <w:rFonts w:hint="eastAsia" w:ascii="宋体" w:hAnsi="宋体"/>
              <w:lang w:val="en-US" w:eastAsia="zh-CN"/>
            </w:rPr>
            <w:t>批量</w:t>
          </w:r>
          <w:r>
            <w:rPr>
              <w:rFonts w:hint="eastAsia" w:ascii="宋体" w:hAnsi="宋体"/>
              <w:lang w:eastAsia="zh-CN"/>
            </w:rPr>
            <w:t>申请取消任务</w:t>
          </w:r>
          <w:r>
            <w:tab/>
          </w:r>
          <w:r>
            <w:fldChar w:fldCharType="begin"/>
          </w:r>
          <w:r>
            <w:instrText xml:space="preserve"> PAGEREF _Toc1163642878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15617FE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_Toc212277317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6.8.1 接口前言</w:t>
          </w:r>
          <w:r>
            <w:tab/>
          </w:r>
          <w:r>
            <w:fldChar w:fldCharType="begin"/>
          </w:r>
          <w:r>
            <w:instrText xml:space="preserve"> PAGEREF _Toc212277317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3211A970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_Toc774529152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6.8.2 请求规范</w:t>
          </w:r>
          <w:r>
            <w:tab/>
          </w:r>
          <w:r>
            <w:fldChar w:fldCharType="begin"/>
          </w:r>
          <w:r>
            <w:instrText xml:space="preserve"> PAGEREF _Toc774529152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02CFEB9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_Toc1613073197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6.8.3 返回值</w:t>
          </w:r>
          <w:r>
            <w:tab/>
          </w:r>
          <w:r>
            <w:fldChar w:fldCharType="begin"/>
          </w:r>
          <w:r>
            <w:instrText xml:space="preserve"> PAGEREF _Toc1613073197 \h </w:instrText>
          </w:r>
          <w:r>
            <w:fldChar w:fldCharType="separate"/>
          </w:r>
          <w:r>
            <w:t>21</w:t>
          </w:r>
          <w:r>
            <w:fldChar w:fldCharType="end"/>
          </w:r>
          <w:r>
            <w:fldChar w:fldCharType="end"/>
          </w:r>
        </w:p>
        <w:p w14:paraId="7763D226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_Toc1087662251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6.9 </w:t>
          </w:r>
          <w:r>
            <w:t>修改任务优先级和批次序号</w:t>
          </w:r>
          <w:r>
            <w:tab/>
          </w:r>
          <w:r>
            <w:fldChar w:fldCharType="begin"/>
          </w:r>
          <w:r>
            <w:instrText xml:space="preserve"> PAGEREF _Toc1087662251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44DCEBE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_Toc958649293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6.9.1 接口前言</w:t>
          </w:r>
          <w:r>
            <w:tab/>
          </w:r>
          <w:r>
            <w:fldChar w:fldCharType="begin"/>
          </w:r>
          <w:r>
            <w:instrText xml:space="preserve"> PAGEREF _Toc958649293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72F33EFE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_Toc1596347657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6.9.2 请求规范</w:t>
          </w:r>
          <w:r>
            <w:tab/>
          </w:r>
          <w:r>
            <w:fldChar w:fldCharType="begin"/>
          </w:r>
          <w:r>
            <w:instrText xml:space="preserve"> PAGEREF _Toc1596347657 \h </w:instrText>
          </w:r>
          <w:r>
            <w:fldChar w:fldCharType="separate"/>
          </w:r>
          <w:r>
            <w:t>22</w:t>
          </w:r>
          <w:r>
            <w:fldChar w:fldCharType="end"/>
          </w:r>
          <w:r>
            <w:fldChar w:fldCharType="end"/>
          </w:r>
        </w:p>
        <w:p w14:paraId="16FA32A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_Toc1301869228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6.9.3 返回值</w:t>
          </w:r>
          <w:r>
            <w:tab/>
          </w:r>
          <w:r>
            <w:fldChar w:fldCharType="begin"/>
          </w:r>
          <w:r>
            <w:instrText xml:space="preserve"> PAGEREF _Toc1301869228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15561CC9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_Toc1952719360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6.10 </w:t>
          </w:r>
          <w:r>
            <w:rPr>
              <w:rFonts w:hint="eastAsia" w:ascii="宋体" w:hAnsi="宋体"/>
              <w:lang w:eastAsia="zh-CN"/>
            </w:rPr>
            <w:t>设备状态</w:t>
          </w:r>
          <w:r>
            <w:tab/>
          </w:r>
          <w:r>
            <w:fldChar w:fldCharType="begin"/>
          </w:r>
          <w:r>
            <w:instrText xml:space="preserve"> PAGEREF _Toc1952719360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09AFF6D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_Toc1509190066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6.10.1 接口前言</w:t>
          </w:r>
          <w:r>
            <w:tab/>
          </w:r>
          <w:r>
            <w:fldChar w:fldCharType="begin"/>
          </w:r>
          <w:r>
            <w:instrText xml:space="preserve"> PAGEREF _Toc1509190066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185C9BF3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_Toc1028084545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6.10.2 请求规范</w:t>
          </w:r>
          <w:r>
            <w:tab/>
          </w:r>
          <w:r>
            <w:fldChar w:fldCharType="begin"/>
          </w:r>
          <w:r>
            <w:instrText xml:space="preserve"> PAGEREF _Toc1028084545 \h </w:instrText>
          </w:r>
          <w:r>
            <w:fldChar w:fldCharType="separate"/>
          </w:r>
          <w:r>
            <w:t>23</w:t>
          </w:r>
          <w:r>
            <w:fldChar w:fldCharType="end"/>
          </w:r>
          <w:r>
            <w:fldChar w:fldCharType="end"/>
          </w:r>
        </w:p>
        <w:p w14:paraId="0594E44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_Toc363524053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6.10.3 返回值</w:t>
          </w:r>
          <w:r>
            <w:tab/>
          </w:r>
          <w:r>
            <w:fldChar w:fldCharType="begin"/>
          </w:r>
          <w:r>
            <w:instrText xml:space="preserve"> PAGEREF _Toc363524053 \h </w:instrText>
          </w:r>
          <w:r>
            <w:fldChar w:fldCharType="separate"/>
          </w:r>
          <w:r>
            <w:t>24</w:t>
          </w:r>
          <w:r>
            <w:fldChar w:fldCharType="end"/>
          </w:r>
          <w:r>
            <w:fldChar w:fldCharType="end"/>
          </w:r>
        </w:p>
        <w:p w14:paraId="662CBE7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_Toc157783056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6.11 </w:t>
          </w:r>
          <w:r>
            <w:rPr>
              <w:rFonts w:ascii="宋体" w:hAnsi="宋体"/>
              <w:lang w:eastAsia="zh-CN"/>
            </w:rPr>
            <w:t>获取站点数据</w:t>
          </w:r>
          <w:r>
            <w:tab/>
          </w:r>
          <w:r>
            <w:fldChar w:fldCharType="begin"/>
          </w:r>
          <w:r>
            <w:instrText xml:space="preserve"> PAGEREF _Toc157783056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25E2496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_Toc1865001794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6.11.1 接口前言</w:t>
          </w:r>
          <w:r>
            <w:tab/>
          </w:r>
          <w:r>
            <w:fldChar w:fldCharType="begin"/>
          </w:r>
          <w:r>
            <w:instrText xml:space="preserve"> PAGEREF _Toc1865001794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4BB9D4F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_Toc413840146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6.11.2 请求规范</w:t>
          </w:r>
          <w:r>
            <w:tab/>
          </w:r>
          <w:r>
            <w:fldChar w:fldCharType="begin"/>
          </w:r>
          <w:r>
            <w:instrText xml:space="preserve"> PAGEREF _Toc413840146 \h </w:instrText>
          </w:r>
          <w:r>
            <w:fldChar w:fldCharType="separate"/>
          </w:r>
          <w:r>
            <w:t>25</w:t>
          </w:r>
          <w:r>
            <w:fldChar w:fldCharType="end"/>
          </w:r>
          <w:r>
            <w:fldChar w:fldCharType="end"/>
          </w:r>
        </w:p>
        <w:p w14:paraId="7A5F74B4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_Toc1859284836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6.11.3 返回值</w:t>
          </w:r>
          <w:r>
            <w:tab/>
          </w:r>
          <w:r>
            <w:fldChar w:fldCharType="begin"/>
          </w:r>
          <w:r>
            <w:instrText xml:space="preserve"> PAGEREF _Toc1859284836 \h </w:instrText>
          </w:r>
          <w:r>
            <w:fldChar w:fldCharType="separate"/>
          </w:r>
          <w:r>
            <w:t>26</w:t>
          </w:r>
          <w:r>
            <w:fldChar w:fldCharType="end"/>
          </w:r>
          <w:r>
            <w:fldChar w:fldCharType="end"/>
          </w:r>
        </w:p>
        <w:p w14:paraId="3BA78E6F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_Toc965691155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6.12 </w:t>
          </w:r>
          <w:r>
            <w:rPr>
              <w:rFonts w:hint="eastAsia" w:ascii="宋体" w:hAnsi="宋体"/>
              <w:lang w:eastAsia="zh-CN"/>
            </w:rPr>
            <w:t>获取指定库位信息</w:t>
          </w:r>
          <w:r>
            <w:tab/>
          </w:r>
          <w:r>
            <w:fldChar w:fldCharType="begin"/>
          </w:r>
          <w:r>
            <w:instrText xml:space="preserve"> PAGEREF _Toc965691155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32A33991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_Toc1837321706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6.12.1 接口前言</w:t>
          </w:r>
          <w:r>
            <w:tab/>
          </w:r>
          <w:r>
            <w:fldChar w:fldCharType="begin"/>
          </w:r>
          <w:r>
            <w:instrText xml:space="preserve"> PAGEREF _Toc1837321706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52EC1A6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_Toc1198552529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6.12.2 请求规范</w:t>
          </w:r>
          <w:r>
            <w:tab/>
          </w:r>
          <w:r>
            <w:fldChar w:fldCharType="begin"/>
          </w:r>
          <w:r>
            <w:instrText xml:space="preserve"> PAGEREF _Toc1198552529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0DC72BB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_Toc675746043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6.12.3 返回值</w:t>
          </w:r>
          <w:r>
            <w:tab/>
          </w:r>
          <w:r>
            <w:fldChar w:fldCharType="begin"/>
          </w:r>
          <w:r>
            <w:instrText xml:space="preserve"> PAGEREF _Toc675746043 \h </w:instrText>
          </w:r>
          <w:r>
            <w:fldChar w:fldCharType="separate"/>
          </w:r>
          <w:r>
            <w:t>28</w:t>
          </w:r>
          <w:r>
            <w:fldChar w:fldCharType="end"/>
          </w:r>
          <w:r>
            <w:fldChar w:fldCharType="end"/>
          </w:r>
        </w:p>
        <w:p w14:paraId="3BADCC6C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_Toc1370219365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6.13 </w:t>
          </w:r>
          <w:r>
            <w:rPr>
              <w:rFonts w:hint="eastAsia" w:ascii="宋体" w:hAnsi="宋体"/>
              <w:lang w:eastAsia="zh-CN"/>
            </w:rPr>
            <w:t>获取全部库位信息</w:t>
          </w:r>
          <w:r>
            <w:tab/>
          </w:r>
          <w:r>
            <w:fldChar w:fldCharType="begin"/>
          </w:r>
          <w:r>
            <w:instrText xml:space="preserve"> PAGEREF _Toc1370219365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725F7EC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_Toc1809720774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6.13.1 接口前言</w:t>
          </w:r>
          <w:r>
            <w:tab/>
          </w:r>
          <w:r>
            <w:fldChar w:fldCharType="begin"/>
          </w:r>
          <w:r>
            <w:instrText xml:space="preserve"> PAGEREF _Toc1809720774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29858B0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_Toc1166156157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6.13.2 请求规范</w:t>
          </w:r>
          <w:r>
            <w:tab/>
          </w:r>
          <w:r>
            <w:fldChar w:fldCharType="begin"/>
          </w:r>
          <w:r>
            <w:instrText xml:space="preserve"> PAGEREF _Toc1166156157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4189FBB5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_Toc1650768177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6.13.3 返回值</w:t>
          </w:r>
          <w:r>
            <w:tab/>
          </w:r>
          <w:r>
            <w:fldChar w:fldCharType="begin"/>
          </w:r>
          <w:r>
            <w:instrText xml:space="preserve"> PAGEREF _Toc1650768177 \h </w:instrText>
          </w:r>
          <w:r>
            <w:fldChar w:fldCharType="separate"/>
          </w:r>
          <w:r>
            <w:t>30</w:t>
          </w:r>
          <w:r>
            <w:fldChar w:fldCharType="end"/>
          </w:r>
          <w:r>
            <w:fldChar w:fldCharType="end"/>
          </w:r>
        </w:p>
        <w:p w14:paraId="5DBDC3B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_Toc1119515246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6.14 </w:t>
          </w:r>
          <w:r>
            <w:rPr>
              <w:rFonts w:hint="eastAsia" w:ascii="宋体" w:hAnsi="宋体"/>
              <w:lang w:eastAsia="zh-CN"/>
            </w:rPr>
            <w:t>查询任务</w:t>
          </w:r>
          <w:r>
            <w:tab/>
          </w:r>
          <w:r>
            <w:fldChar w:fldCharType="begin"/>
          </w:r>
          <w:r>
            <w:instrText xml:space="preserve"> PAGEREF _Toc1119515246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558D65E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_Toc1588508155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6.14.1 接口前言</w:t>
          </w:r>
          <w:r>
            <w:tab/>
          </w:r>
          <w:r>
            <w:fldChar w:fldCharType="begin"/>
          </w:r>
          <w:r>
            <w:instrText xml:space="preserve"> PAGEREF _Toc1588508155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405CD796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_Toc539861581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6.14.2 请求规范</w:t>
          </w:r>
          <w:r>
            <w:tab/>
          </w:r>
          <w:r>
            <w:fldChar w:fldCharType="begin"/>
          </w:r>
          <w:r>
            <w:instrText xml:space="preserve"> PAGEREF _Toc539861581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38FFDB29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_Toc335183292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6.14.3 返回值</w:t>
          </w:r>
          <w:r>
            <w:tab/>
          </w:r>
          <w:r>
            <w:fldChar w:fldCharType="begin"/>
          </w:r>
          <w:r>
            <w:instrText xml:space="preserve"> PAGEREF _Toc335183292 \h </w:instrText>
          </w:r>
          <w:r>
            <w:fldChar w:fldCharType="separate"/>
          </w:r>
          <w:r>
            <w:t>32</w:t>
          </w:r>
          <w:r>
            <w:fldChar w:fldCharType="end"/>
          </w:r>
          <w:r>
            <w:fldChar w:fldCharType="end"/>
          </w:r>
        </w:p>
        <w:p w14:paraId="51547F6D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_Toc575982563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6.15 </w:t>
          </w:r>
          <w:r>
            <w:rPr>
              <w:rFonts w:hint="eastAsia" w:ascii="宋体" w:hAnsi="宋体"/>
              <w:lang w:eastAsia="zh-CN"/>
            </w:rPr>
            <w:t>WCS上报通知</w:t>
          </w:r>
          <w:r>
            <w:tab/>
          </w:r>
          <w:r>
            <w:fldChar w:fldCharType="begin"/>
          </w:r>
          <w:r>
            <w:instrText xml:space="preserve"> PAGEREF _Toc575982563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2A5DB52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_Toc1830139312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6.15.1 接口前言</w:t>
          </w:r>
          <w:r>
            <w:tab/>
          </w:r>
          <w:r>
            <w:fldChar w:fldCharType="begin"/>
          </w:r>
          <w:r>
            <w:instrText xml:space="preserve"> PAGEREF _Toc1830139312 \h </w:instrText>
          </w:r>
          <w:r>
            <w:fldChar w:fldCharType="separate"/>
          </w:r>
          <w:r>
            <w:t>33</w:t>
          </w:r>
          <w:r>
            <w:fldChar w:fldCharType="end"/>
          </w:r>
          <w:r>
            <w:fldChar w:fldCharType="end"/>
          </w:r>
        </w:p>
        <w:p w14:paraId="7B1B7A3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_Toc743140803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6.15.2 请求规范</w:t>
          </w:r>
          <w:r>
            <w:tab/>
          </w:r>
          <w:r>
            <w:fldChar w:fldCharType="begin"/>
          </w:r>
          <w:r>
            <w:instrText xml:space="preserve"> PAGEREF _Toc743140803 \h </w:instrText>
          </w:r>
          <w:r>
            <w:fldChar w:fldCharType="separate"/>
          </w:r>
          <w:r>
            <w:t>34</w:t>
          </w:r>
          <w:r>
            <w:fldChar w:fldCharType="end"/>
          </w:r>
          <w:r>
            <w:fldChar w:fldCharType="end"/>
          </w:r>
        </w:p>
        <w:p w14:paraId="2A428EC3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_Toc202585069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6.16 </w:t>
          </w:r>
          <w:r>
            <w:rPr>
              <w:rFonts w:hint="eastAsia" w:ascii="宋体" w:hAnsi="宋体"/>
              <w:lang w:eastAsia="zh-CN"/>
            </w:rPr>
            <w:t>WCS申请任务重新分配入库</w:t>
          </w:r>
          <w:r>
            <w:tab/>
          </w:r>
          <w:r>
            <w:fldChar w:fldCharType="begin"/>
          </w:r>
          <w:r>
            <w:instrText xml:space="preserve"> PAGEREF _Toc202585069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009B8E5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_Toc1085674188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6.16.1 接口前言</w:t>
          </w:r>
          <w:r>
            <w:tab/>
          </w:r>
          <w:r>
            <w:fldChar w:fldCharType="begin"/>
          </w:r>
          <w:r>
            <w:instrText xml:space="preserve"> PAGEREF _Toc1085674188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006327EA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_Toc1905012804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6.16.2 请求规范</w:t>
          </w:r>
          <w:r>
            <w:tab/>
          </w:r>
          <w:r>
            <w:fldChar w:fldCharType="begin"/>
          </w:r>
          <w:r>
            <w:instrText xml:space="preserve"> PAGEREF _Toc1905012804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2436B7CD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_Toc716503705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6.16.3 返回值</w:t>
          </w:r>
          <w:r>
            <w:tab/>
          </w:r>
          <w:r>
            <w:fldChar w:fldCharType="begin"/>
          </w:r>
          <w:r>
            <w:instrText xml:space="preserve"> PAGEREF _Toc716503705 \h </w:instrText>
          </w:r>
          <w:r>
            <w:fldChar w:fldCharType="separate"/>
          </w:r>
          <w:r>
            <w:t>36</w:t>
          </w:r>
          <w:r>
            <w:fldChar w:fldCharType="end"/>
          </w:r>
          <w:r>
            <w:fldChar w:fldCharType="end"/>
          </w:r>
        </w:p>
        <w:p w14:paraId="40042162">
          <w:pPr>
            <w:pStyle w:val="12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_Toc1336961206 </w:instrText>
          </w:r>
          <w:r>
            <w:fldChar w:fldCharType="separate"/>
          </w:r>
          <w:r>
            <w:rPr>
              <w:rFonts w:ascii="宋体" w:hAnsi="宋体" w:eastAsia="宋体"/>
              <w:lang w:eastAsia="zh-CN"/>
            </w:rPr>
            <w:t xml:space="preserve">6.17 </w:t>
          </w:r>
          <w:r>
            <w:rPr>
              <w:rFonts w:hint="eastAsia" w:ascii="宋体" w:hAnsi="宋体"/>
              <w:lang w:eastAsia="zh-CN"/>
            </w:rPr>
            <w:t>WCS申请在库库位更换库位</w:t>
          </w:r>
          <w:r>
            <w:tab/>
          </w:r>
          <w:r>
            <w:fldChar w:fldCharType="begin"/>
          </w:r>
          <w:r>
            <w:instrText xml:space="preserve"> PAGEREF _Toc1336961206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 w14:paraId="4CEC0D78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_Toc1185590681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6.17.1 接口前言</w:t>
          </w:r>
          <w:r>
            <w:tab/>
          </w:r>
          <w:r>
            <w:fldChar w:fldCharType="begin"/>
          </w:r>
          <w:r>
            <w:instrText xml:space="preserve"> PAGEREF _Toc1185590681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 w14:paraId="2A41A302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_Toc1869298701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6.17.2 请求规范</w:t>
          </w:r>
          <w:r>
            <w:tab/>
          </w:r>
          <w:r>
            <w:fldChar w:fldCharType="begin"/>
          </w:r>
          <w:r>
            <w:instrText xml:space="preserve"> PAGEREF _Toc1869298701 \h </w:instrText>
          </w:r>
          <w:r>
            <w:fldChar w:fldCharType="separate"/>
          </w:r>
          <w:r>
            <w:t>37</w:t>
          </w:r>
          <w:r>
            <w:fldChar w:fldCharType="end"/>
          </w:r>
          <w:r>
            <w:fldChar w:fldCharType="end"/>
          </w:r>
        </w:p>
        <w:p w14:paraId="3A2DED7F">
          <w:pPr>
            <w:pStyle w:val="8"/>
            <w:tabs>
              <w:tab w:val="right" w:leader="dot" w:pos="8306"/>
            </w:tabs>
          </w:pPr>
          <w:r>
            <w:fldChar w:fldCharType="begin"/>
          </w:r>
          <w:r>
            <w:instrText xml:space="preserve"> HYPERLINK \l _Toc1764995744 </w:instrText>
          </w:r>
          <w:r>
            <w:fldChar w:fldCharType="separate"/>
          </w:r>
          <w:r>
            <w:rPr>
              <w:rFonts w:hint="eastAsia" w:ascii="宋体" w:hAnsi="宋体"/>
              <w:lang w:eastAsia="zh-CN"/>
            </w:rPr>
            <w:t>6.17.3 返回值</w:t>
          </w:r>
          <w:r>
            <w:tab/>
          </w:r>
          <w:r>
            <w:fldChar w:fldCharType="begin"/>
          </w:r>
          <w:r>
            <w:instrText xml:space="preserve"> PAGEREF _Toc1764995744 \h </w:instrText>
          </w:r>
          <w:r>
            <w:fldChar w:fldCharType="separate"/>
          </w:r>
          <w:r>
            <w:t>38</w:t>
          </w:r>
          <w:r>
            <w:fldChar w:fldCharType="end"/>
          </w:r>
          <w:r>
            <w:fldChar w:fldCharType="end"/>
          </w:r>
        </w:p>
        <w:p w14:paraId="59994891">
          <w:r>
            <w:fldChar w:fldCharType="end"/>
          </w:r>
        </w:p>
      </w:sdtContent>
    </w:sdt>
    <w:p w14:paraId="6881D3D1">
      <w:pPr>
        <w:widowControl/>
        <w:suppressAutoHyphens w:val="0"/>
        <w:jc w:val="left"/>
        <w:rPr>
          <w:rFonts w:ascii="宋体" w:hAnsi="宋体"/>
          <w:b/>
          <w:bCs/>
          <w:color w:val="000000"/>
          <w:sz w:val="32"/>
          <w:szCs w:val="32"/>
          <w:lang w:eastAsia="zh-CN"/>
        </w:rPr>
      </w:pPr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57A7DD67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1" w:name="_Toc698696288"/>
      <w:r>
        <w:rPr>
          <w:rFonts w:hint="eastAsia" w:ascii="宋体" w:hAnsi="宋体"/>
          <w:color w:val="000000"/>
          <w:sz w:val="32"/>
          <w:szCs w:val="32"/>
          <w:lang w:eastAsia="zh-CN"/>
        </w:rPr>
        <w:t>背景</w:t>
      </w:r>
      <w:bookmarkEnd w:id="0"/>
      <w:bookmarkEnd w:id="1"/>
    </w:p>
    <w:p w14:paraId="5DE5A8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本文旨在为自动化立体仓库数据同步条件的平台开放服务，提供统一的HTTP接口调用与交互规范。</w:t>
      </w:r>
    </w:p>
    <w:p w14:paraId="4E7E79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本文中描述的规范包括AS/RS功能模块的数据同步接口。</w:t>
      </w:r>
    </w:p>
    <w:p w14:paraId="64FDF638">
      <w:pPr>
        <w:widowControl/>
        <w:suppressAutoHyphens w:val="0"/>
        <w:jc w:val="left"/>
        <w:rPr>
          <w:lang w:eastAsia="zh-CN"/>
        </w:rPr>
      </w:pPr>
      <w:bookmarkStart w:id="2" w:name="_Toc516482402"/>
      <w:r>
        <w:rPr>
          <w:rFonts w:ascii="宋体" w:hAnsi="宋体"/>
          <w:color w:val="000000"/>
          <w:sz w:val="32"/>
          <w:szCs w:val="32"/>
          <w:lang w:eastAsia="zh-CN"/>
        </w:rPr>
        <w:br w:type="page"/>
      </w:r>
    </w:p>
    <w:p w14:paraId="7DDBB31B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3" w:name="_Toc547930620"/>
      <w:r>
        <w:rPr>
          <w:rFonts w:hint="eastAsia" w:ascii="宋体" w:hAnsi="宋体"/>
          <w:color w:val="000000"/>
          <w:sz w:val="32"/>
          <w:szCs w:val="32"/>
          <w:lang w:eastAsia="zh-CN"/>
        </w:rPr>
        <w:t>规范适用对象说明</w:t>
      </w:r>
      <w:bookmarkEnd w:id="2"/>
      <w:bookmarkEnd w:id="3"/>
    </w:p>
    <w:p w14:paraId="7073212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本规范仅适用于由WMS与</w:t>
      </w:r>
      <w:r>
        <w:rPr>
          <w:rFonts w:ascii="宋体" w:hAnsi="宋体"/>
          <w:color w:val="000000"/>
          <w:lang w:eastAsia="zh-CN"/>
        </w:rPr>
        <w:t>WCS</w:t>
      </w:r>
      <w:r>
        <w:rPr>
          <w:rFonts w:hint="eastAsia" w:ascii="宋体" w:hAnsi="宋体"/>
          <w:color w:val="000000"/>
          <w:lang w:eastAsia="zh-CN"/>
        </w:rPr>
        <w:t>端互相发起调用请求，包括POST提交数据以及GET请求数据。</w:t>
      </w:r>
    </w:p>
    <w:p w14:paraId="0BCC7353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4" w:name="_Toc516482403"/>
      <w:bookmarkStart w:id="5" w:name="_Toc660052004"/>
      <w:r>
        <w:rPr>
          <w:rFonts w:hint="eastAsia" w:ascii="宋体" w:hAnsi="宋体"/>
          <w:color w:val="000000"/>
          <w:sz w:val="32"/>
          <w:szCs w:val="32"/>
          <w:lang w:eastAsia="zh-CN"/>
        </w:rPr>
        <w:t>名词解释</w:t>
      </w:r>
      <w:bookmarkEnd w:id="4"/>
      <w:bookmarkEnd w:id="5"/>
    </w:p>
    <w:p w14:paraId="3D70DE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·AS/RS：自动化立体仓库仓储系统</w:t>
      </w:r>
    </w:p>
    <w:p w14:paraId="2E1A08D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·WMS：仓库管理系统。</w:t>
      </w:r>
    </w:p>
    <w:p w14:paraId="37D273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·WCS：仓储设备管理控制系统。</w:t>
      </w:r>
    </w:p>
    <w:p w14:paraId="1FB0784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·PDA：安装了立库移动端软件应用、可进行扫码的手持终端设备。</w:t>
      </w:r>
    </w:p>
    <w:p w14:paraId="5004081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·全部同步：不管数据有无变化，同步周期内全部数据同步上传。</w:t>
      </w:r>
    </w:p>
    <w:p w14:paraId="45B7970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·增量同步：同步周期内有变化（新增、修改、更新）的数据同步上传。</w:t>
      </w:r>
    </w:p>
    <w:p w14:paraId="2F29A942">
      <w:pPr>
        <w:pStyle w:val="2"/>
        <w:rPr>
          <w:rFonts w:ascii="宋体" w:hAnsi="宋体"/>
          <w:color w:val="000000"/>
          <w:sz w:val="32"/>
          <w:szCs w:val="32"/>
          <w:lang w:eastAsia="zh-CN"/>
        </w:rPr>
      </w:pPr>
      <w:bookmarkStart w:id="6" w:name="_Toc516482404"/>
      <w:bookmarkStart w:id="7" w:name="_Toc1740994473"/>
      <w:r>
        <w:rPr>
          <w:rFonts w:hint="eastAsia" w:ascii="宋体" w:hAnsi="宋体"/>
          <w:color w:val="000000"/>
          <w:sz w:val="32"/>
          <w:szCs w:val="32"/>
          <w:lang w:eastAsia="zh-CN"/>
        </w:rPr>
        <w:t>URL及数据包格式规范</w:t>
      </w:r>
      <w:bookmarkEnd w:id="6"/>
      <w:bookmarkEnd w:id="7"/>
    </w:p>
    <w:p w14:paraId="6C4F07EA">
      <w:pPr>
        <w:pStyle w:val="4"/>
        <w:keepNext/>
        <w:rPr>
          <w:rFonts w:ascii="宋体" w:hAnsi="宋体"/>
          <w:color w:val="000000"/>
          <w:lang w:eastAsia="zh-CN"/>
        </w:rPr>
      </w:pPr>
      <w:bookmarkStart w:id="8" w:name="_toc439"/>
      <w:bookmarkEnd w:id="8"/>
      <w:bookmarkStart w:id="9" w:name="_Toc516482405"/>
      <w:bookmarkStart w:id="10" w:name="_Toc1429417336"/>
      <w:r>
        <w:rPr>
          <w:rFonts w:hint="eastAsia" w:ascii="宋体" w:hAnsi="宋体"/>
          <w:color w:val="000000"/>
          <w:lang w:eastAsia="zh-CN"/>
        </w:rPr>
        <w:t>URL</w:t>
      </w:r>
      <w:bookmarkEnd w:id="9"/>
      <w:bookmarkEnd w:id="10"/>
    </w:p>
    <w:p w14:paraId="2EEF8C0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AS/RS提供如下风格的HTTP接口。</w:t>
      </w:r>
    </w:p>
    <w:p w14:paraId="36DBB14D">
      <w:pPr>
        <w:pStyle w:val="3"/>
        <w:ind w:firstLine="420" w:firstLineChars="200"/>
        <w:rPr>
          <w:rFonts w:ascii="宋体" w:hAnsi="宋体"/>
          <w:color w:val="000000"/>
          <w:u w:val="single"/>
          <w:lang w:eastAsia="zh-CN"/>
        </w:rPr>
      </w:pPr>
      <w:r>
        <w:fldChar w:fldCharType="begin"/>
      </w:r>
      <w:r>
        <w:instrText xml:space="preserve"> HYPERLINK </w:instrText>
      </w:r>
      <w:r>
        <w:fldChar w:fldCharType="separate"/>
      </w:r>
      <w:r>
        <w:rPr>
          <w:rStyle w:val="17"/>
          <w:rFonts w:hint="eastAsia" w:ascii="宋体" w:hAnsi="宋体"/>
          <w:lang w:eastAsia="zh-CN"/>
        </w:rPr>
        <w:t>http://{server}:</w:t>
      </w:r>
      <w:r>
        <w:rPr>
          <w:rStyle w:val="17"/>
          <w:rFonts w:ascii="宋体" w:hAnsi="宋体"/>
          <w:lang w:eastAsia="zh-CN"/>
        </w:rPr>
        <w:t>{port}</w:t>
      </w:r>
      <w:r>
        <w:rPr>
          <w:rStyle w:val="17"/>
          <w:rFonts w:hint="eastAsia" w:ascii="宋体" w:hAnsi="宋体"/>
          <w:lang w:eastAsia="zh-CN"/>
        </w:rPr>
        <w:t>/{url}</w:t>
      </w:r>
      <w:r>
        <w:rPr>
          <w:rStyle w:val="17"/>
          <w:rFonts w:hint="eastAsia" w:ascii="宋体" w:hAnsi="宋体"/>
          <w:lang w:eastAsia="zh-CN"/>
        </w:rPr>
        <w:fldChar w:fldCharType="end"/>
      </w:r>
    </w:p>
    <w:p w14:paraId="252D98C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注1：所有Http请求以POST方式，JSON提交进行</w:t>
      </w:r>
    </w:p>
    <w:p w14:paraId="614A36B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注2：响应报文同为JSON字符串</w:t>
      </w:r>
    </w:p>
    <w:p w14:paraId="77232948">
      <w:pPr>
        <w:pStyle w:val="4"/>
        <w:keepNext/>
        <w:rPr>
          <w:rFonts w:ascii="宋体" w:hAnsi="宋体"/>
          <w:color w:val="000000"/>
          <w:lang w:eastAsia="zh-CN"/>
        </w:rPr>
      </w:pPr>
      <w:bookmarkStart w:id="11" w:name="_Toc516482406"/>
      <w:bookmarkStart w:id="12" w:name="_Toc317607163"/>
      <w:r>
        <w:rPr>
          <w:rFonts w:hint="eastAsia" w:ascii="宋体" w:hAnsi="宋体"/>
          <w:color w:val="000000"/>
          <w:lang w:eastAsia="zh-CN"/>
        </w:rPr>
        <w:t>参数</w:t>
      </w:r>
      <w:bookmarkEnd w:id="11"/>
      <w:bookmarkEnd w:id="12"/>
    </w:p>
    <w:p w14:paraId="1AF39E94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3" w:name="_Toc516482407"/>
      <w:bookmarkStart w:id="14" w:name="_Toc1526725746"/>
      <w:r>
        <w:rPr>
          <w:rFonts w:hint="eastAsia" w:ascii="宋体" w:hAnsi="宋体"/>
          <w:color w:val="000000"/>
          <w:lang w:eastAsia="zh-CN"/>
        </w:rPr>
        <w:t>系统级参数</w:t>
      </w:r>
      <w:bookmarkEnd w:id="13"/>
      <w:bookmarkEnd w:id="14"/>
    </w:p>
    <w:p w14:paraId="0F174B2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以下参数是由AS/RS定义，立库需支持这些参数以便识别调用接口的鉴权校验。</w:t>
      </w:r>
    </w:p>
    <w:p w14:paraId="0BAA6079">
      <w:pPr>
        <w:pStyle w:val="6"/>
        <w:keepNext/>
        <w:spacing w:line="360" w:lineRule="auto"/>
        <w:jc w:val="left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系统级参数</w:t>
      </w:r>
    </w:p>
    <w:tbl>
      <w:tblPr>
        <w:tblStyle w:val="15"/>
        <w:tblW w:w="8677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39"/>
        <w:gridCol w:w="993"/>
        <w:gridCol w:w="1134"/>
        <w:gridCol w:w="3911"/>
      </w:tblGrid>
      <w:tr w14:paraId="7A68657B">
        <w:trPr>
          <w:trHeight w:val="340" w:hRule="atLeast"/>
          <w:jc w:val="center"/>
        </w:trPr>
        <w:tc>
          <w:tcPr>
            <w:tcW w:w="2639" w:type="dxa"/>
            <w:shd w:val="clear" w:color="auto" w:fill="8DB3E2"/>
            <w:vAlign w:val="center"/>
          </w:tcPr>
          <w:p w14:paraId="2243C4DF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993" w:type="dxa"/>
            <w:shd w:val="clear" w:color="auto" w:fill="8DB3E2"/>
            <w:vAlign w:val="center"/>
          </w:tcPr>
          <w:p w14:paraId="1CE45A5B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7F6B2980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是否必需</w:t>
            </w:r>
          </w:p>
        </w:tc>
        <w:tc>
          <w:tcPr>
            <w:tcW w:w="3911" w:type="dxa"/>
            <w:shd w:val="clear" w:color="auto" w:fill="8DB3E2"/>
            <w:vAlign w:val="center"/>
          </w:tcPr>
          <w:p w14:paraId="4D24088A">
            <w:pPr>
              <w:spacing w:line="360" w:lineRule="auto"/>
              <w:jc w:val="center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30841B">
        <w:trPr>
          <w:trHeight w:val="340" w:hRule="atLeast"/>
          <w:jc w:val="center"/>
        </w:trPr>
        <w:tc>
          <w:tcPr>
            <w:tcW w:w="2639" w:type="dxa"/>
            <w:vAlign w:val="center"/>
          </w:tcPr>
          <w:p w14:paraId="120A07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93" w:type="dxa"/>
            <w:vAlign w:val="center"/>
          </w:tcPr>
          <w:p w14:paraId="25C463D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A36D6D0">
            <w:pPr>
              <w:spacing w:line="360" w:lineRule="auto"/>
              <w:jc w:val="center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3911" w:type="dxa"/>
            <w:vAlign w:val="center"/>
          </w:tcPr>
          <w:p w14:paraId="24DBF41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</w:tr>
    </w:tbl>
    <w:p w14:paraId="5148C08C">
      <w:pPr>
        <w:pStyle w:val="5"/>
        <w:ind w:hanging="1145"/>
        <w:rPr>
          <w:rFonts w:ascii="宋体" w:hAnsi="宋体"/>
          <w:color w:val="000000"/>
          <w:lang w:eastAsia="zh-CN"/>
        </w:rPr>
      </w:pPr>
      <w:bookmarkStart w:id="15" w:name="_Toc516482408"/>
      <w:bookmarkStart w:id="16" w:name="_Toc1544998666"/>
      <w:r>
        <w:rPr>
          <w:rFonts w:hint="eastAsia" w:ascii="宋体" w:hAnsi="宋体"/>
          <w:color w:val="000000"/>
          <w:lang w:eastAsia="zh-CN"/>
        </w:rPr>
        <w:t>业务级参数</w:t>
      </w:r>
      <w:bookmarkEnd w:id="15"/>
      <w:bookmarkEnd w:id="16"/>
    </w:p>
    <w:p w14:paraId="6F0F924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ERP遵守数据交换规范中业务级通用参数的约定。</w:t>
      </w:r>
    </w:p>
    <w:p w14:paraId="436C6CD6">
      <w:pPr>
        <w:pStyle w:val="6"/>
        <w:keepNext/>
        <w:spacing w:line="360" w:lineRule="auto"/>
        <w:rPr>
          <w:rFonts w:ascii="宋体" w:hAnsi="宋体" w:eastAsia="宋体"/>
          <w:color w:val="000000"/>
          <w:lang w:eastAsia="zh-CN"/>
        </w:rPr>
      </w:pPr>
      <w:r>
        <w:rPr>
          <w:rFonts w:hint="eastAsia" w:ascii="宋体" w:hAnsi="宋体" w:eastAsia="宋体"/>
          <w:color w:val="000000"/>
          <w:lang w:eastAsia="zh-CN"/>
        </w:rPr>
        <w:t>表格 4</w:t>
      </w:r>
      <w:r>
        <w:rPr>
          <w:rFonts w:hint="eastAsia" w:ascii="宋体" w:hAnsi="宋体" w:eastAsia="宋体"/>
          <w:color w:val="000000"/>
          <w:lang w:eastAsia="zh-CN"/>
        </w:rPr>
        <w:noBreakHyphen/>
      </w:r>
      <w:r>
        <w:rPr>
          <w:rFonts w:hint="eastAsia" w:ascii="宋体" w:hAnsi="宋体" w:eastAsia="宋体"/>
          <w:color w:val="000000"/>
          <w:lang w:eastAsia="zh-CN"/>
        </w:rPr>
        <w:t>2 业务级参数的通用约定</w:t>
      </w:r>
    </w:p>
    <w:tbl>
      <w:tblPr>
        <w:tblStyle w:val="15"/>
        <w:tblW w:w="8743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89"/>
        <w:gridCol w:w="1134"/>
        <w:gridCol w:w="5720"/>
      </w:tblGrid>
      <w:tr w14:paraId="1E76561F">
        <w:trPr>
          <w:trHeight w:val="340" w:hRule="atLeast"/>
          <w:jc w:val="center"/>
        </w:trPr>
        <w:tc>
          <w:tcPr>
            <w:tcW w:w="1889" w:type="dxa"/>
            <w:shd w:val="clear" w:color="auto" w:fill="8DB3E2"/>
            <w:vAlign w:val="center"/>
          </w:tcPr>
          <w:p w14:paraId="319838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1134" w:type="dxa"/>
            <w:shd w:val="clear" w:color="auto" w:fill="8DB3E2"/>
            <w:vAlign w:val="center"/>
          </w:tcPr>
          <w:p w14:paraId="37ABB45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类型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132A1C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89B02CA">
        <w:trPr>
          <w:trHeight w:val="340" w:hRule="atLeast"/>
          <w:jc w:val="center"/>
        </w:trPr>
        <w:tc>
          <w:tcPr>
            <w:tcW w:w="1889" w:type="dxa"/>
            <w:vAlign w:val="center"/>
          </w:tcPr>
          <w:p w14:paraId="3CD2A78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1134" w:type="dxa"/>
            <w:vAlign w:val="center"/>
          </w:tcPr>
          <w:p w14:paraId="7871855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5720" w:type="dxa"/>
            <w:vAlign w:val="center"/>
          </w:tcPr>
          <w:p w14:paraId="361617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根据具体接口来定义</w:t>
            </w:r>
          </w:p>
        </w:tc>
      </w:tr>
    </w:tbl>
    <w:p w14:paraId="3DC6BC86">
      <w:pPr>
        <w:pStyle w:val="2"/>
        <w:rPr>
          <w:rFonts w:ascii="宋体" w:hAnsi="宋体"/>
          <w:color w:val="000000"/>
          <w:lang w:eastAsia="zh-CN"/>
        </w:rPr>
      </w:pPr>
      <w:bookmarkStart w:id="17" w:name="_Toc516482412"/>
      <w:bookmarkStart w:id="18" w:name="_Toc1567803585"/>
      <w:r>
        <w:rPr>
          <w:rFonts w:hint="eastAsia" w:ascii="宋体" w:hAnsi="宋体"/>
          <w:color w:val="000000"/>
          <w:lang w:eastAsia="zh-CN"/>
        </w:rPr>
        <w:t>响应数据包格式规范</w:t>
      </w:r>
      <w:bookmarkEnd w:id="17"/>
      <w:bookmarkEnd w:id="18"/>
    </w:p>
    <w:p w14:paraId="0C3B42E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目前接口的返回格式全部采用JSON格式。</w:t>
      </w:r>
    </w:p>
    <w:p w14:paraId="5882C381">
      <w:pPr>
        <w:pStyle w:val="4"/>
        <w:keepNext/>
        <w:rPr>
          <w:rFonts w:ascii="宋体" w:hAnsi="宋体"/>
          <w:color w:val="000000"/>
          <w:lang w:eastAsia="zh-CN"/>
        </w:rPr>
      </w:pPr>
      <w:bookmarkStart w:id="19" w:name="_Toc450504405"/>
      <w:r>
        <w:rPr>
          <w:rFonts w:hint="eastAsia" w:ascii="宋体" w:hAnsi="宋体"/>
          <w:color w:val="000000"/>
          <w:lang w:eastAsia="zh-CN"/>
        </w:rPr>
        <w:t>JSON输出格式</w:t>
      </w:r>
      <w:bookmarkEnd w:id="19"/>
    </w:p>
    <w:p w14:paraId="2B93040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响应包符合如下规范的标准JSON字符串：</w:t>
      </w:r>
    </w:p>
    <w:p w14:paraId="420F5EE8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http响应头中的Content-Type指定:application/json;charset=utf-8</w:t>
      </w:r>
    </w:p>
    <w:p w14:paraId="62B8D19B">
      <w:pPr>
        <w:pStyle w:val="3"/>
        <w:numPr>
          <w:ilvl w:val="0"/>
          <w:numId w:val="4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字符串编码格式是utf-8</w:t>
      </w:r>
    </w:p>
    <w:p w14:paraId="674E13A7">
      <w:pPr>
        <w:pStyle w:val="4"/>
        <w:keepNext/>
        <w:rPr>
          <w:rFonts w:ascii="宋体" w:hAnsi="宋体"/>
          <w:color w:val="000000"/>
          <w:lang w:eastAsia="zh-CN"/>
        </w:rPr>
      </w:pPr>
      <w:bookmarkStart w:id="20" w:name="_Toc1747679160"/>
      <w:r>
        <w:rPr>
          <w:rFonts w:hint="eastAsia" w:ascii="宋体" w:hAnsi="宋体"/>
          <w:color w:val="000000"/>
          <w:lang w:eastAsia="zh-CN"/>
        </w:rPr>
        <w:t>接口响应输出格式</w:t>
      </w:r>
      <w:bookmarkEnd w:id="20"/>
    </w:p>
    <w:p w14:paraId="3954E089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响应输出格式</w:t>
      </w:r>
    </w:p>
    <w:p w14:paraId="0836ACB5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4883150" cy="1411605"/>
                <wp:effectExtent l="0" t="0" r="12700" b="0"/>
                <wp:docPr id="10" name="画布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9" name="矩形 9"/>
                        <wps:cNvSpPr/>
                        <wps:spPr>
                          <a:xfrm>
                            <a:off x="0" y="0"/>
                            <a:ext cx="4883150" cy="137604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5A97B5A">
                              <w:pPr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{</w:t>
                              </w:r>
                            </w:p>
                            <w:p w14:paraId="71EDF605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 xml:space="preserve">"code": 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200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,</w:t>
                              </w:r>
                            </w:p>
                            <w:p w14:paraId="51042536">
                              <w:pPr>
                                <w:ind w:left="210" w:leftChars="100"/>
                                <w:rPr>
                                  <w:rFonts w:ascii="新宋体" w:hAnsi="新宋体"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"msg": 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操作成功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,</w:t>
                              </w:r>
                            </w:p>
                            <w:p w14:paraId="27146B26">
                              <w:pPr>
                                <w:ind w:firstLine="210"/>
                                <w:rPr>
                                  <w:rFonts w:eastAsia="新宋体"/>
                                  <w:lang w:eastAsia="zh-CN"/>
                                </w:rPr>
                              </w:pPr>
                              <w:r>
                                <w:rPr>
                                  <w:rFonts w:ascii="新宋体" w:hAnsi="新宋体" w:eastAsia="新宋体"/>
                                </w:rPr>
                                <w:t>"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data</w:t>
                              </w:r>
                              <w:r>
                                <w:rPr>
                                  <w:rFonts w:ascii="新宋体" w:hAnsi="新宋体" w:eastAsia="新宋体"/>
                                </w:rPr>
                                <w:t>":</w:t>
                              </w:r>
                              <w:r>
                                <w:rPr>
                                  <w:rFonts w:hint="eastAsia" w:ascii="新宋体" w:hAnsi="新宋体" w:eastAsia="新宋体"/>
                                  <w:lang w:eastAsia="zh-CN"/>
                                </w:rPr>
                                <w:t>null</w:t>
                              </w:r>
                            </w:p>
                            <w:p w14:paraId="555F652C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111.15pt;width:384.5pt;" coordsize="4883150,1411605" editas="canvas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xC7x&#10;1tYAAAAFAQAADwAAAAAAAAABACAAAAAiAAAAZHJzL2Rvd25yZXYueG1sUEsBAhQAFAAAAAgAh07i&#10;QNmWYd1dAgAAXQUAAA4AAAAAAAAAAQAgAAAAJQEAAGRycy9lMm9Eb2MueG1sUEsFBgAAAAAGAAYA&#10;WQEAAPQFAAAAAA==&#10;">
                <o:lock v:ext="edit" aspectratio="f"/>
                <v:shape id="_x0000_s1026" o:spid="_x0000_s1026" style="position:absolute;left:0;top:0;height:1411605;width:4883150;" filled="f" stroked="f" coordsize="21600,21600" o:gfxdata="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376045;width:4883150;" fillcolor="#FFFFFF" filled="t" stroked="t" coordsize="21600,21600" o:gfxdata="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ABTusD1AAAAAUBAAAPAAAAAAAAAAEAIAAAACIAAABkcnMvZG93bnJl&#10;di54bWxQSwECFAAUAAAACACHTuJArpdryAECAAAqBAAADgAAAAAAAAABACAAAAAjAQAAZHJzL2Uy&#10;b0RvYy54bWxQSwUGAAAAAAYABgBZAQAAlg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5A97B5A">
                        <w:pPr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{</w:t>
                        </w:r>
                      </w:p>
                      <w:p w14:paraId="71EDF605">
                        <w:pPr>
                          <w:ind w:left="210" w:leftChars="100"/>
                          <w:rPr>
                            <w:rFonts w:ascii="新宋体" w:hAnsi="新宋体" w:eastAsia="新宋体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 xml:space="preserve">"code": 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200</w:t>
                        </w:r>
                        <w:r>
                          <w:rPr>
                            <w:rFonts w:ascii="新宋体" w:hAnsi="新宋体" w:eastAsia="新宋体"/>
                          </w:rPr>
                          <w:t>,</w:t>
                        </w:r>
                      </w:p>
                      <w:p w14:paraId="51042536">
                        <w:pPr>
                          <w:ind w:left="210" w:leftChars="100"/>
                          <w:rPr>
                            <w:rFonts w:ascii="新宋体" w:hAnsi="新宋体"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"msg": 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操作成功</w:t>
                        </w: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,</w:t>
                        </w:r>
                      </w:p>
                      <w:p w14:paraId="27146B26">
                        <w:pPr>
                          <w:ind w:firstLine="210"/>
                          <w:rPr>
                            <w:rFonts w:eastAsia="新宋体"/>
                            <w:lang w:eastAsia="zh-CN"/>
                          </w:rPr>
                        </w:pPr>
                        <w:r>
                          <w:rPr>
                            <w:rFonts w:ascii="新宋体" w:hAnsi="新宋体" w:eastAsia="新宋体"/>
                          </w:rPr>
                          <w:t>"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data</w:t>
                        </w:r>
                        <w:r>
                          <w:rPr>
                            <w:rFonts w:ascii="新宋体" w:hAnsi="新宋体" w:eastAsia="新宋体"/>
                          </w:rPr>
                          <w:t>":</w:t>
                        </w:r>
                        <w:r>
                          <w:rPr>
                            <w:rFonts w:hint="eastAsia" w:ascii="新宋体" w:hAnsi="新宋体" w:eastAsia="新宋体"/>
                            <w:lang w:eastAsia="zh-CN"/>
                          </w:rPr>
                          <w:t>null</w:t>
                        </w:r>
                      </w:p>
                      <w:p w14:paraId="555F652C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48C536D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获取成功信息</w:t>
      </w:r>
    </w:p>
    <w:tbl>
      <w:tblPr>
        <w:tblStyle w:val="15"/>
        <w:tblW w:w="846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2816"/>
        <w:gridCol w:w="4512"/>
      </w:tblGrid>
      <w:tr w14:paraId="7AD0D787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66954D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1E97B1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msg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5236B1B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data</w:t>
            </w:r>
          </w:p>
        </w:tc>
      </w:tr>
      <w:tr w14:paraId="3E8478FD">
        <w:trPr>
          <w:trHeight w:val="340" w:hRule="atLeast"/>
          <w:jc w:val="center"/>
        </w:trPr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8E9456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200</w:t>
            </w:r>
          </w:p>
        </w:tc>
        <w:tc>
          <w:tcPr>
            <w:tcW w:w="28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817BDC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新宋体" w:hAnsi="新宋体" w:eastAsia="新宋体"/>
                <w:lang w:eastAsia="zh-CN"/>
              </w:rPr>
              <w:t>操作</w:t>
            </w: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成功</w:t>
            </w:r>
          </w:p>
        </w:tc>
        <w:tc>
          <w:tcPr>
            <w:tcW w:w="45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1D975A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接口返回业务数据</w:t>
            </w:r>
          </w:p>
        </w:tc>
      </w:tr>
    </w:tbl>
    <w:p w14:paraId="7B226796">
      <w:pPr>
        <w:pStyle w:val="4"/>
        <w:keepNext/>
        <w:rPr>
          <w:rFonts w:ascii="宋体" w:hAnsi="宋体"/>
          <w:color w:val="000000"/>
          <w:lang w:eastAsia="zh-CN"/>
        </w:rPr>
      </w:pPr>
      <w:bookmarkStart w:id="21" w:name="_Toc2109802101"/>
      <w:r>
        <w:rPr>
          <w:rFonts w:hint="eastAsia" w:ascii="宋体" w:hAnsi="宋体"/>
          <w:color w:val="000000"/>
          <w:lang w:eastAsia="zh-CN"/>
        </w:rPr>
        <w:t>错误响应输出格式</w:t>
      </w:r>
      <w:bookmarkEnd w:id="21"/>
      <w:r>
        <w:rPr>
          <w:rFonts w:hint="eastAsia" w:ascii="宋体" w:hAnsi="宋体"/>
          <w:color w:val="000000"/>
          <w:lang w:eastAsia="zh-CN"/>
        </w:rPr>
        <w:t xml:space="preserve"> </w:t>
      </w:r>
    </w:p>
    <w:p w14:paraId="71ECD1FC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错误响应输出内容符合以下规范：</w:t>
      </w:r>
    </w:p>
    <w:p w14:paraId="2540B15A">
      <w:pPr>
        <w:pStyle w:val="3"/>
        <w:numPr>
          <w:ilvl w:val="0"/>
          <w:numId w:val="5"/>
        </w:numPr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返回内容由 code, msg,data这3个属性组成，分别用于描述错误编码，以及错误信息。</w:t>
      </w:r>
    </w:p>
    <w:p w14:paraId="3DE08676">
      <w:pPr>
        <w:pStyle w:val="3"/>
        <w:ind w:left="852"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042535" cy="1266825"/>
                <wp:effectExtent l="0" t="0" r="24765" b="9525"/>
                <wp:docPr id="12" name="画布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1" name="矩形 11"/>
                        <wps:cNvSpPr/>
                        <wps:spPr>
                          <a:xfrm>
                            <a:off x="42394" y="0"/>
                            <a:ext cx="5000141" cy="1228725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781E768">
                              <w:r>
                                <w:t>{</w:t>
                              </w:r>
                            </w:p>
                            <w:p w14:paraId="3D975A05">
                              <w:r>
                                <w:t xml:space="preserve">"code":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500</w:t>
                              </w:r>
                              <w:r>
                                <w:t>,</w:t>
                              </w:r>
                            </w:p>
                            <w:p w14:paraId="7265587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"msg": 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服务器内部错误</w:t>
                              </w: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</w:t>
                              </w:r>
                            </w:p>
                            <w:p w14:paraId="34FFC797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t>"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data</w:t>
                              </w:r>
                              <w:r>
                                <w:t xml:space="preserve">": 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null</w:t>
                              </w:r>
                            </w:p>
                            <w:p w14:paraId="5398B728">
                              <w:r>
                                <w:t>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99.75pt;width:397.05pt;" coordsize="5042535,1266825" editas="canvas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">
                <o:lock v:ext="edit" aspectratio="f"/>
                <v:shape id="_x0000_s1026" o:spid="_x0000_s1026" style="position:absolute;left:0;top:0;height:1266825;width:5042535;" filled="f" stroked="f" coordsize="21600,21600" o:gfxdata="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42394;top:0;height:1228725;width:5000141;" fillcolor="#FFFFFF" filled="t" stroked="t" coordsize="21600,21600" o:gfxdata="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DMzIXd1QAAAAUBAAAPAAAAAAAAAAEAIAAAACIAAABkcnMv&#10;ZG93bnJldi54bWxQSwECFAAUAAAACACHTuJAxTVItwYCAAAwBAAADgAAAAAAAAABACAAAAAkAQAA&#10;ZHJzL2Uyb0RvYy54bWxQSwUGAAAAAAYABgBZAQAAnAUAAAAA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781E768">
                        <w:r>
                          <w:t>{</w:t>
                        </w:r>
                      </w:p>
                      <w:p w14:paraId="3D975A05">
                        <w:r>
                          <w:t xml:space="preserve">"code":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500</w:t>
                        </w:r>
                        <w:r>
                          <w:t>,</w:t>
                        </w:r>
                      </w:p>
                      <w:p w14:paraId="72655877">
                        <w:pPr>
                          <w:rPr>
                            <w:lang w:eastAsia="zh-CN"/>
                          </w:rPr>
                        </w:pPr>
                        <w:r>
                          <w:t>"msg": 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服务器内部错误</w:t>
                        </w: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</w:t>
                        </w:r>
                      </w:p>
                      <w:p w14:paraId="34FFC797">
                        <w:pPr>
                          <w:rPr>
                            <w:lang w:eastAsia="zh-CN"/>
                          </w:rPr>
                        </w:pPr>
                        <w:r>
                          <w:t>"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data</w:t>
                        </w:r>
                        <w:r>
                          <w:t xml:space="preserve">": 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null</w:t>
                        </w:r>
                      </w:p>
                      <w:p w14:paraId="5398B728">
                        <w:r>
                          <w:t>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6993429E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错误码定义如下表所示（暂定）：</w:t>
      </w:r>
    </w:p>
    <w:tbl>
      <w:tblPr>
        <w:tblStyle w:val="15"/>
        <w:tblW w:w="5646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4512"/>
      </w:tblGrid>
      <w:tr w14:paraId="085F8561">
        <w:trPr>
          <w:trHeight w:val="340" w:hRule="atLeast"/>
          <w:jc w:val="center"/>
        </w:trPr>
        <w:tc>
          <w:tcPr>
            <w:tcW w:w="1134" w:type="dxa"/>
            <w:shd w:val="clear" w:color="auto" w:fill="8DB3E2"/>
            <w:vAlign w:val="center"/>
          </w:tcPr>
          <w:p w14:paraId="516F9ADD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code</w:t>
            </w:r>
          </w:p>
        </w:tc>
        <w:tc>
          <w:tcPr>
            <w:tcW w:w="4512" w:type="dxa"/>
            <w:shd w:val="clear" w:color="auto" w:fill="8DB3E2"/>
            <w:vAlign w:val="center"/>
          </w:tcPr>
          <w:p w14:paraId="4194E69A">
            <w:pPr>
              <w:spacing w:line="360" w:lineRule="auto"/>
              <w:jc w:val="left"/>
              <w:rPr>
                <w:rFonts w:ascii="宋体" w:hAnsi="宋体"/>
                <w:b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szCs w:val="21"/>
                <w:lang w:eastAsia="zh-CN"/>
              </w:rPr>
              <w:t>描述</w:t>
            </w:r>
          </w:p>
        </w:tc>
      </w:tr>
      <w:tr w14:paraId="3192C87B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38C8F23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201</w:t>
            </w:r>
          </w:p>
        </w:tc>
        <w:tc>
          <w:tcPr>
            <w:tcW w:w="4512" w:type="dxa"/>
            <w:vAlign w:val="center"/>
          </w:tcPr>
          <w:p w14:paraId="525C14B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暂无数据</w:t>
            </w:r>
          </w:p>
        </w:tc>
      </w:tr>
      <w:tr w14:paraId="178682A6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6721EC06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401</w:t>
            </w:r>
          </w:p>
        </w:tc>
        <w:tc>
          <w:tcPr>
            <w:tcW w:w="4512" w:type="dxa"/>
            <w:vAlign w:val="center"/>
          </w:tcPr>
          <w:p w14:paraId="1B689E1D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参数为空</w:t>
            </w:r>
          </w:p>
        </w:tc>
      </w:tr>
      <w:tr w14:paraId="4D865AAC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1E4ED20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403</w:t>
            </w:r>
          </w:p>
        </w:tc>
        <w:tc>
          <w:tcPr>
            <w:tcW w:w="4512" w:type="dxa"/>
            <w:vAlign w:val="center"/>
          </w:tcPr>
          <w:p w14:paraId="50DD1BF5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 w:cs="Courier New"/>
                <w:color w:val="000000"/>
                <w:kern w:val="0"/>
                <w:szCs w:val="21"/>
                <w:lang w:eastAsia="zh-CN"/>
              </w:rPr>
              <w:t>权限不足</w:t>
            </w:r>
          </w:p>
        </w:tc>
      </w:tr>
      <w:tr w14:paraId="10243CD5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36515C11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407</w:t>
            </w:r>
          </w:p>
        </w:tc>
        <w:tc>
          <w:tcPr>
            <w:tcW w:w="4512" w:type="dxa"/>
            <w:vAlign w:val="center"/>
          </w:tcPr>
          <w:p w14:paraId="6A45BB02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请勿重复提交</w:t>
            </w:r>
          </w:p>
        </w:tc>
      </w:tr>
      <w:tr w14:paraId="2A7219AF">
        <w:trPr>
          <w:trHeight w:val="340" w:hRule="atLeast"/>
          <w:jc w:val="center"/>
        </w:trPr>
        <w:tc>
          <w:tcPr>
            <w:tcW w:w="1134" w:type="dxa"/>
            <w:vAlign w:val="center"/>
          </w:tcPr>
          <w:p w14:paraId="593E6994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500</w:t>
            </w:r>
          </w:p>
        </w:tc>
        <w:tc>
          <w:tcPr>
            <w:tcW w:w="4512" w:type="dxa"/>
            <w:vAlign w:val="center"/>
          </w:tcPr>
          <w:p w14:paraId="4A65476E">
            <w:pPr>
              <w:spacing w:line="360" w:lineRule="auto"/>
              <w:rPr>
                <w:rFonts w:ascii="宋体" w:hAnsi="宋体"/>
                <w:color w:val="000000"/>
                <w:szCs w:val="21"/>
                <w:lang w:eastAsia="zh-CN"/>
              </w:rPr>
            </w:pPr>
            <w:r>
              <w:rPr>
                <w:rFonts w:hint="eastAsia" w:ascii="宋体" w:hAnsi="宋体"/>
                <w:color w:val="000000"/>
                <w:szCs w:val="21"/>
                <w:lang w:eastAsia="zh-CN"/>
              </w:rPr>
              <w:t>服务器错误</w:t>
            </w:r>
          </w:p>
        </w:tc>
      </w:tr>
    </w:tbl>
    <w:p w14:paraId="7650166D">
      <w:pPr>
        <w:rPr>
          <w:lang w:eastAsia="zh-CN"/>
        </w:rPr>
      </w:pPr>
      <w:bookmarkStart w:id="22" w:name="_Toc516482419"/>
      <w:r>
        <w:rPr>
          <w:rFonts w:hint="eastAsia" w:ascii="宋体" w:hAnsi="宋体"/>
          <w:color w:val="000000"/>
          <w:lang w:eastAsia="zh-CN"/>
        </w:rPr>
        <w:br w:type="page"/>
      </w:r>
    </w:p>
    <w:p w14:paraId="79795B37">
      <w:pPr>
        <w:pStyle w:val="2"/>
        <w:rPr>
          <w:rFonts w:ascii="宋体" w:hAnsi="宋体"/>
          <w:color w:val="000000"/>
          <w:lang w:eastAsia="zh-CN"/>
        </w:rPr>
      </w:pPr>
      <w:bookmarkStart w:id="23" w:name="_Toc193932243"/>
      <w:r>
        <w:rPr>
          <w:rFonts w:hint="eastAsia" w:ascii="宋体" w:hAnsi="宋体"/>
          <w:color w:val="000000"/>
          <w:lang w:eastAsia="zh-CN"/>
        </w:rPr>
        <w:t>业务接口</w:t>
      </w:r>
      <w:bookmarkEnd w:id="22"/>
      <w:bookmarkEnd w:id="23"/>
    </w:p>
    <w:p w14:paraId="3FAD447E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 xml:space="preserve"> </w:t>
      </w:r>
      <w:bookmarkStart w:id="24" w:name="_Toc1686515602"/>
      <w:r>
        <w:rPr>
          <w:rFonts w:hint="eastAsia" w:ascii="宋体" w:hAnsi="宋体"/>
          <w:color w:val="000000"/>
          <w:lang w:eastAsia="zh-CN"/>
        </w:rPr>
        <w:t>WCS主动申请入库任务</w:t>
      </w:r>
      <w:bookmarkEnd w:id="24"/>
    </w:p>
    <w:p w14:paraId="752964D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5" w:name="_Toc631066061"/>
      <w:r>
        <w:rPr>
          <w:rFonts w:hint="eastAsia" w:ascii="宋体" w:hAnsi="宋体"/>
          <w:color w:val="000000"/>
          <w:lang w:eastAsia="zh-CN"/>
        </w:rPr>
        <w:t>接口前言</w:t>
      </w:r>
      <w:bookmarkEnd w:id="25"/>
    </w:p>
    <w:p w14:paraId="500DBE5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A4B880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</w:t>
      </w:r>
      <w:r>
        <w:rPr>
          <w:rFonts w:ascii="宋体" w:hAnsi="宋体"/>
          <w:color w:val="000000"/>
          <w:lang w:eastAsia="zh-CN"/>
        </w:rPr>
        <w:t>WCS</w:t>
      </w:r>
    </w:p>
    <w:p w14:paraId="7EAEB435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·业务类型：WCS主动申请入库任务申请</w:t>
      </w:r>
    </w:p>
    <w:p w14:paraId="0F44478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4978934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6" w:name="_Toc2053038341"/>
      <w:r>
        <w:rPr>
          <w:rFonts w:hint="eastAsia" w:ascii="宋体" w:hAnsi="宋体"/>
          <w:color w:val="000000"/>
          <w:lang w:eastAsia="zh-CN"/>
        </w:rPr>
        <w:t>请求规范</w:t>
      </w:r>
      <w:bookmarkEnd w:id="26"/>
    </w:p>
    <w:p w14:paraId="31B7F6F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653B393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989730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90FFBCA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F591F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C0FD69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6A83B3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F16D09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DEC8A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69A0DF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5250B96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94C0C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58CB6E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DE5217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A42DBC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C2BD7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1F5540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BA667D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49EB6DC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67DEC1E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0881A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4EBA805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F99923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518B56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97C4C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托盘码</w:t>
            </w:r>
          </w:p>
        </w:tc>
      </w:tr>
      <w:tr w14:paraId="0EB644BB">
        <w:trPr>
          <w:trHeight w:val="359" w:hRule="atLeast"/>
        </w:trPr>
        <w:tc>
          <w:tcPr>
            <w:tcW w:w="2016" w:type="dxa"/>
          </w:tcPr>
          <w:p w14:paraId="605E92D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sourceStaNo</w:t>
            </w:r>
          </w:p>
        </w:tc>
        <w:tc>
          <w:tcPr>
            <w:tcW w:w="1647" w:type="dxa"/>
          </w:tcPr>
          <w:p w14:paraId="273426D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6C1B1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1FD022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源站</w:t>
            </w:r>
          </w:p>
        </w:tc>
      </w:tr>
      <w:tr w14:paraId="60DC7C84">
        <w:trPr>
          <w:trHeight w:val="359" w:hRule="atLeast"/>
        </w:trPr>
        <w:tc>
          <w:tcPr>
            <w:tcW w:w="2016" w:type="dxa"/>
          </w:tcPr>
          <w:p w14:paraId="017779C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rowList</w:t>
            </w:r>
          </w:p>
        </w:tc>
        <w:tc>
          <w:tcPr>
            <w:tcW w:w="1647" w:type="dxa"/>
          </w:tcPr>
          <w:p w14:paraId="5F8771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6A1939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249" w:type="dxa"/>
          </w:tcPr>
          <w:p w14:paraId="64B7239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  <w:tr w14:paraId="1DB9BB06">
        <w:trPr>
          <w:trHeight w:val="359" w:hRule="atLeast"/>
        </w:trPr>
        <w:tc>
          <w:tcPr>
            <w:tcW w:w="2016" w:type="dxa"/>
          </w:tcPr>
          <w:p w14:paraId="05A1C40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locType1</w:t>
            </w:r>
          </w:p>
        </w:tc>
        <w:tc>
          <w:tcPr>
            <w:tcW w:w="1647" w:type="dxa"/>
          </w:tcPr>
          <w:p w14:paraId="29EAD0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303AB9C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57F644C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库位高度</w:t>
            </w:r>
          </w:p>
        </w:tc>
      </w:tr>
    </w:tbl>
    <w:p w14:paraId="79488D26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6F5BDEF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3284B25F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14" name="画布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" name="矩形 13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2B2DF0D8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{"barcode":"12345678","sourceStaNo":1001,"locType1":1,"rowList":[5,6,7,8,1,2,3,4]}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9ts1cdQAAAAFAQAADwAAAAAAAAABACAAAAAiAAAAZHJzL2Rv&#10;d25yZXYueG1sUEsBAhQAFAAAAAgAh07iQF6ZGWsFAgAALAQAAA4AAAAAAAAAAQAgAAAAIwEAAGRy&#10;cy9lMm9Eb2MueG1sUEsFBgAAAAAGAAYAWQEAAJoFAAAAAA=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2B2DF0D8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{"barcode":"12345678","sourceStaNo":1001,"locType1":1,"rowList":[5,6,7,8,1,2,3,4]}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27BBB2DE">
      <w:pPr>
        <w:pStyle w:val="3"/>
        <w:rPr>
          <w:lang w:eastAsia="zh-CN"/>
        </w:rPr>
      </w:pPr>
    </w:p>
    <w:p w14:paraId="66C9A5A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7" w:name="_Toc1795640838"/>
      <w:r>
        <w:rPr>
          <w:rFonts w:hint="eastAsia" w:ascii="宋体" w:hAnsi="宋体"/>
          <w:color w:val="000000"/>
          <w:lang w:eastAsia="zh-CN"/>
        </w:rPr>
        <w:t>返回值</w:t>
      </w:r>
      <w:bookmarkEnd w:id="27"/>
    </w:p>
    <w:p w14:paraId="60E4913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359CD53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3BA3E8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1A291FC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36B4152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9008CB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AD24A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96319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2EB0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908740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AE40F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0023A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F6537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187937B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58C4C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C82E18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4122DF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7D5C288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·data：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67462F3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38C69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4CB2DAD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048263F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1940D5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FBC4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A8D65E9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hint="eastAsia"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6D8B5FD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16E82D19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6416CCE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54319BFD">
        <w:trPr>
          <w:trHeight w:val="359" w:hRule="atLeast"/>
        </w:trPr>
        <w:tc>
          <w:tcPr>
            <w:tcW w:w="2016" w:type="dxa"/>
          </w:tcPr>
          <w:p w14:paraId="2BA765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4FE191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B862C1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055620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462B23BB">
        <w:trPr>
          <w:trHeight w:val="359" w:hRule="atLeast"/>
        </w:trPr>
        <w:tc>
          <w:tcPr>
            <w:tcW w:w="2016" w:type="dxa"/>
          </w:tcPr>
          <w:p w14:paraId="0E3A29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686099B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5CF6020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64B9C79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00068D09">
      <w:pPr>
        <w:pStyle w:val="3"/>
        <w:ind w:firstLine="409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5" name="矩形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0F51D70">
                            <w:r>
                              <w:rPr>
                                <w:rFonts w:hint="eastAsia"/>
                              </w:rPr>
                              <w:t>{"code":200,"msg":"操作成功","data":{"taskNo":"WMS1000","locNo":"1-1-1","taskPri":100}}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0288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DNrgCF2QAAAAoBAAAPAAAAAAAAAAEAIAAA&#10;ACIAAABkcnMvZG93bnJldi54bWxQSwECFAAUAAAACACHTuJA7KGN6QsCAABGBAAADgAAAAAAAAAB&#10;ACAAAAAoAQAAZHJzL2Uyb0RvYy54bWxQSwUGAAAAAAYABgBZAQAAp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0F51D70">
                      <w:r>
                        <w:rPr>
                          <w:rFonts w:hint="eastAsia"/>
                        </w:rPr>
                        <w:t>{"code":200,"msg":"操作成功","data":{"taskNo":"WMS1000","locNo":"1-1-1","taskPri":100}}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65D4C6B">
      <w:pPr>
        <w:pStyle w:val="3"/>
        <w:rPr>
          <w:lang w:eastAsia="zh-CN"/>
        </w:rPr>
      </w:pPr>
    </w:p>
    <w:p w14:paraId="1449568E"/>
    <w:p w14:paraId="5C8A30C3"/>
    <w:p w14:paraId="3C7D92CF"/>
    <w:p w14:paraId="3875DB07"/>
    <w:p w14:paraId="1C606E7E"/>
    <w:p w14:paraId="3A7B8E2C"/>
    <w:p w14:paraId="310A02E1"/>
    <w:p w14:paraId="681D43DC"/>
    <w:p w14:paraId="56C5BD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28" w:name="_Toc747872975"/>
      <w:r>
        <w:rPr>
          <w:rFonts w:hint="eastAsia" w:ascii="宋体" w:hAnsi="宋体"/>
          <w:color w:val="000000"/>
          <w:lang w:eastAsia="zh-CN"/>
        </w:rPr>
        <w:t>入库任务申请</w:t>
      </w:r>
      <w:bookmarkEnd w:id="28"/>
    </w:p>
    <w:p w14:paraId="7AF3105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29" w:name="_Toc279304934"/>
      <w:r>
        <w:rPr>
          <w:rFonts w:hint="eastAsia" w:ascii="宋体" w:hAnsi="宋体"/>
          <w:color w:val="000000"/>
          <w:lang w:eastAsia="zh-CN"/>
        </w:rPr>
        <w:t>接口前言</w:t>
      </w:r>
      <w:bookmarkEnd w:id="29"/>
    </w:p>
    <w:p w14:paraId="59C79BC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9B0BD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C514A5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·业务类型：WMS调用接口下发入库任务</w:t>
      </w:r>
    </w:p>
    <w:p w14:paraId="059D519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·场景描述：申请入库任务</w:t>
      </w:r>
    </w:p>
    <w:p w14:paraId="7F50801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0" w:name="_Toc2026257043"/>
      <w:r>
        <w:rPr>
          <w:rFonts w:hint="eastAsia" w:ascii="宋体" w:hAnsi="宋体"/>
          <w:color w:val="000000"/>
          <w:lang w:eastAsia="zh-CN"/>
        </w:rPr>
        <w:t>请求规范</w:t>
      </w:r>
      <w:bookmarkEnd w:id="30"/>
    </w:p>
    <w:p w14:paraId="4E4F224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F8418E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CE3373D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3CB0E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318A0A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F7C47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93A02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300775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7C57C2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E38C5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/openapi/createInTask</w:t>
            </w:r>
          </w:p>
        </w:tc>
      </w:tr>
      <w:tr w14:paraId="1FCF349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EEFD6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27C261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6B21BA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07F9060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647"/>
        <w:gridCol w:w="885"/>
        <w:gridCol w:w="3249"/>
      </w:tblGrid>
      <w:tr w14:paraId="2E85275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7699AF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647" w:type="dxa"/>
            <w:shd w:val="clear" w:color="auto" w:fill="9CC2E5"/>
          </w:tcPr>
          <w:p w14:paraId="296A5D0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885" w:type="dxa"/>
            <w:shd w:val="clear" w:color="auto" w:fill="9CC2E5"/>
          </w:tcPr>
          <w:p w14:paraId="707ECB9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249" w:type="dxa"/>
            <w:shd w:val="clear" w:color="auto" w:fill="9CC2E5"/>
          </w:tcPr>
          <w:p w14:paraId="4B559D6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2FDE0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5438FD8">
            <w:pPr>
              <w:tabs>
                <w:tab w:val="center" w:pos="900"/>
              </w:tabs>
              <w:spacing w:line="360" w:lineRule="auto"/>
              <w:rPr>
                <w:rFonts w:ascii="宋体" w:hAnsi="宋体" w:eastAsiaTheme="minorEastAsia"/>
                <w:color w:val="000000"/>
                <w:lang w:eastAsia="zh-CN"/>
              </w:rPr>
            </w:pPr>
            <w:r>
              <w:rPr>
                <w:rFonts w:ascii="宋体" w:hAnsi="宋体" w:eastAsiaTheme="minorEastAsia"/>
                <w:color w:val="000000"/>
                <w:lang w:eastAsia="zh-CN"/>
              </w:rPr>
              <w:t>taskNo</w:t>
            </w:r>
          </w:p>
        </w:tc>
        <w:tc>
          <w:tcPr>
            <w:tcW w:w="1647" w:type="dxa"/>
            <w:shd w:val="clear" w:color="000000" w:fill="FFFFFF"/>
            <w:vAlign w:val="center"/>
          </w:tcPr>
          <w:p w14:paraId="4BF23DB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是</w:t>
            </w:r>
          </w:p>
        </w:tc>
        <w:tc>
          <w:tcPr>
            <w:tcW w:w="885" w:type="dxa"/>
            <w:shd w:val="clear" w:color="000000" w:fill="FFFFFF"/>
            <w:vAlign w:val="center"/>
          </w:tcPr>
          <w:p w14:paraId="2737678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String</w:t>
            </w:r>
          </w:p>
        </w:tc>
        <w:tc>
          <w:tcPr>
            <w:tcW w:w="3249" w:type="dxa"/>
            <w:shd w:val="clear" w:color="000000" w:fill="FFFFFF"/>
            <w:vAlign w:val="center"/>
          </w:tcPr>
          <w:p w14:paraId="138CA2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任务号</w:t>
            </w:r>
          </w:p>
        </w:tc>
      </w:tr>
      <w:tr w14:paraId="0E9E7B61">
        <w:trPr>
          <w:trHeight w:val="359" w:hRule="atLeast"/>
        </w:trPr>
        <w:tc>
          <w:tcPr>
            <w:tcW w:w="2016" w:type="dxa"/>
          </w:tcPr>
          <w:p w14:paraId="686567F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647" w:type="dxa"/>
          </w:tcPr>
          <w:p w14:paraId="15525C2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13A518F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FBB46F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  <w:tr w14:paraId="71C44B5E">
        <w:trPr>
          <w:trHeight w:val="359" w:hRule="atLeast"/>
        </w:trPr>
        <w:tc>
          <w:tcPr>
            <w:tcW w:w="2016" w:type="dxa"/>
          </w:tcPr>
          <w:p w14:paraId="70EFDF3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barcode</w:t>
            </w:r>
          </w:p>
        </w:tc>
        <w:tc>
          <w:tcPr>
            <w:tcW w:w="1647" w:type="dxa"/>
          </w:tcPr>
          <w:p w14:paraId="3D5292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885" w:type="dxa"/>
          </w:tcPr>
          <w:p w14:paraId="23D4A6E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249" w:type="dxa"/>
          </w:tcPr>
          <w:p w14:paraId="30135C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条码</w:t>
            </w:r>
          </w:p>
        </w:tc>
      </w:tr>
      <w:tr w14:paraId="57035E8F">
        <w:trPr>
          <w:trHeight w:val="359" w:hRule="atLeast"/>
        </w:trPr>
        <w:tc>
          <w:tcPr>
            <w:tcW w:w="2016" w:type="dxa"/>
          </w:tcPr>
          <w:p w14:paraId="128C3C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1647" w:type="dxa"/>
          </w:tcPr>
          <w:p w14:paraId="28F03AB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885" w:type="dxa"/>
          </w:tcPr>
          <w:p w14:paraId="230871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249" w:type="dxa"/>
          </w:tcPr>
          <w:p w14:paraId="15EA426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374F83AB">
      <w:pPr>
        <w:pStyle w:val="3"/>
        <w:ind w:firstLine="409"/>
        <w:rPr>
          <w:rFonts w:ascii="宋体" w:hAnsi="宋体"/>
          <w:color w:val="000000"/>
          <w:lang w:eastAsia="zh-CN"/>
        </w:rPr>
      </w:pPr>
    </w:p>
    <w:p w14:paraId="007B0A4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B46AA8D">
      <w:pPr>
        <w:pStyle w:val="3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mc:AlternateContent>
          <mc:Choice Requires="wpc">
            <w:drawing>
              <wp:inline distT="0" distB="0" distL="114300" distR="114300">
                <wp:extent cx="5430520" cy="1104900"/>
                <wp:effectExtent l="4445" t="4445" r="13335" b="33655"/>
                <wp:docPr id="2072421092" name="画布 207242109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>
                        <a:ln>
                          <a:noFill/>
                        </a:ln>
                      </wpc:whole>
                      <wps:wsp>
                        <wps:cNvPr id="1386182565" name="矩形 1386182565"/>
                        <wps:cNvSpPr/>
                        <wps:spPr>
                          <a:xfrm>
                            <a:off x="0" y="0"/>
                            <a:ext cx="5414010" cy="1115060"/>
                          </a:xfrm>
                          <a:prstGeom prst="rect">
                            <a:avLst/>
                          </a:prstGeom>
                          <a:solidFill>
                            <a:srgbClr val="FFFFFF"/>
                          </a:solidFill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miter/>
                            <a:headEnd type="none" w="med" len="med"/>
                            <a:tailEnd type="none" w="med" len="med"/>
                          </a:ln>
                        </wps:spPr>
                        <wps:txbx>
                          <w:txbxContent>
                            <w:p w14:paraId="51DB93C2">
                              <w:pPr>
                                <w:rPr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{"barcode":"12345678","taskNo":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W1234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,"barcode":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800001</w:t>
                              </w:r>
                              <w:r>
                                <w:rPr>
                                  <w:lang w:eastAsia="zh-CN"/>
                                </w:rPr>
                                <w:t>”</w:t>
                              </w:r>
                              <w:r>
                                <w:rPr>
                                  <w:rFonts w:hint="eastAsia"/>
                                  <w:lang w:eastAsia="zh-CN"/>
                                </w:rPr>
                                <w:t>,"taskPri":13</w:t>
                              </w:r>
                            </w:p>
                          </w:txbxContent>
                        </wps:txbx>
                        <wps:bodyPr upright="1"/>
                      </wps:wsp>
                    </wpc:wpc>
                  </a:graphicData>
                </a:graphic>
              </wp:inline>
            </w:drawing>
          </mc:Choice>
          <mc:Fallback>
            <w:pict>
              <v:group id="_x0000_s1026" o:spid="_x0000_s1026" o:spt="203" style="height:87pt;width:427.6pt;" coordsize="5430520,1104900" editas="canvas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M7svpNcAAAAFAQAADwAAAAAAAAABACAAAAAiAAAAZHJzL2Rvd25y&#10;ZXYueG1sUEsBAhQAFAAAAAgAh07iQBgUw8BxAgAAfwUAAA4AAAAAAAAAAQAgAAAAJgEAAGRycy9l&#10;Mm9Eb2MueG1sUEsFBgAAAAAGAAYAWQEAAAkGAAAAAA==&#10;">
                <o:lock v:ext="edit" aspectratio="f"/>
                <v:shape id="_x0000_s1026" o:spid="_x0000_s1026" style="position:absolute;left:0;top:0;height:1104900;width:5430520;" filled="f" stroked="f" coordsize="21600,21600" o:gfxdata="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M7svpNcAAAAFAQAADwAAAAAAAAABACAAAAAiAAAA&#10;ZHJzL2Rvd25yZXYueG1sUEsBAhQAFAAAAAgAh07iQMoNeIVBAgAA6gQAAA4AAAAAAAAAAQAgAAAA&#10;JgEAAGRycy9lMm9Eb2MueG1sUEsFBgAAAAAGAAYAWQEAANkFAAAAAA==&#10;">
                  <v:fill on="f" focussize="0,0"/>
                  <v:stroke on="f"/>
                  <v:imagedata o:title=""/>
                  <o:lock v:ext="edit" aspectratio="t"/>
                </v:shape>
                <v:rect id="_x0000_s1026" o:spid="_x0000_s1026" o:spt="1" style="position:absolute;left:0;top:0;height:1115060;width:5414010;" fillcolor="#FFFFFF" filled="t" stroked="t" coordsize="21600,21600" o:gfxdata="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bbNXHUAAAABQEAAA8AAAAAAAAAAQAgAAAAIgAA&#10;AGRycy9kb3ducmV2LnhtbFBLAQIUABQAAAAIAIdO4kCQUD0xDAIAADwEAAAOAAAAAAAAAAEAIAAA&#10;ACMBAABkcnMvZTJvRG9jLnhtbFBLBQYAAAAABgAGAFkBAAChBQAAAAA=&#10;">
                  <v:fill on="t" focussize="0,0"/>
                  <v:stroke color="#000000" joinstyle="miter"/>
                  <v:imagedata o:title=""/>
                  <o:lock v:ext="edit" aspectratio="f"/>
                  <v:textbox>
                    <w:txbxContent>
                      <w:p w14:paraId="51DB93C2">
                        <w:pPr>
                          <w:rPr>
                            <w:lang w:eastAsia="zh-CN"/>
                          </w:rPr>
                        </w:pPr>
                        <w:r>
                          <w:rPr>
                            <w:rFonts w:hint="eastAsia"/>
                            <w:lang w:eastAsia="zh-CN"/>
                          </w:rPr>
                          <w:t>{"barcode":"12345678","taskNo":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W1234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,"barcode":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800001</w:t>
                        </w:r>
                        <w:r>
                          <w:rPr>
                            <w:lang w:eastAsia="zh-CN"/>
                          </w:rPr>
                          <w:t>”</w:t>
                        </w:r>
                        <w:r>
                          <w:rPr>
                            <w:rFonts w:hint="eastAsia"/>
                            <w:lang w:eastAsia="zh-CN"/>
                          </w:rPr>
                          <w:t>,"taskPri":13</w:t>
                        </w:r>
                      </w:p>
                    </w:txbxContent>
                  </v:textbox>
                </v:rect>
                <w10:wrap type="none"/>
                <w10:anchorlock/>
              </v:group>
            </w:pict>
          </mc:Fallback>
        </mc:AlternateContent>
      </w:r>
    </w:p>
    <w:p w14:paraId="3109ABC1">
      <w:pPr>
        <w:pStyle w:val="3"/>
        <w:rPr>
          <w:lang w:eastAsia="zh-CN"/>
        </w:rPr>
      </w:pPr>
    </w:p>
    <w:p w14:paraId="5B0EE9D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1" w:name="_Toc506447575"/>
      <w:r>
        <w:rPr>
          <w:rFonts w:hint="eastAsia" w:ascii="宋体" w:hAnsi="宋体"/>
          <w:color w:val="000000"/>
          <w:lang w:eastAsia="zh-CN"/>
        </w:rPr>
        <w:t>返回值</w:t>
      </w:r>
      <w:bookmarkEnd w:id="31"/>
    </w:p>
    <w:p w14:paraId="662E7DD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A5112A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09E8C4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D7769B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691F4B9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192CE4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79062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491FDE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6AACD4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C2F0F1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800425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CFD3D6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1A29445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20E58D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4622D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576CE5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544" w:type="dxa"/>
            <w:shd w:val="clear" w:color="000000" w:fill="FFFFFF"/>
            <w:vAlign w:val="center"/>
          </w:tcPr>
          <w:p w14:paraId="69D80FD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2FE8510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haracter">
                  <wp:posOffset>-135890</wp:posOffset>
                </wp:positionH>
                <wp:positionV relativeFrom="line">
                  <wp:posOffset>304800</wp:posOffset>
                </wp:positionV>
                <wp:extent cx="5007610" cy="1781810"/>
                <wp:effectExtent l="4445" t="4445" r="17145" b="23495"/>
                <wp:wrapNone/>
                <wp:docPr id="1371968418" name="矩形 13719684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78181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1AD8C10">
                            <w:r>
                              <w:rPr>
                                <w:rFonts w:hint="eastAsia"/>
                              </w:rPr>
                              <w:t>{"code":200,"msg":"操作成功"}</w:t>
                            </w:r>
                          </w:p>
                        </w:txbxContent>
                      </wps:txbx>
                      <wps:bodyPr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10.7pt;margin-top:24pt;height:140.3pt;width:394.3pt;mso-position-horizontal-relative:char;mso-position-vertical-relative:line;z-index:251661312;mso-width-relative:page;mso-height-relative:page;" fillcolor="#FFFFFF" filled="t" stroked="t" coordsize="21600,21600" o:gfxdata="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1AD8C10">
                      <w:r>
                        <w:rPr>
                          <w:rFonts w:hint="eastAsia"/>
                        </w:rPr>
                        <w:t>{"code":200,"msg":"操作成功"}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hint="eastAsia" w:ascii="宋体" w:hAnsi="宋体"/>
          <w:color w:val="000000"/>
          <w:lang w:eastAsia="zh-CN"/>
        </w:rPr>
        <w:t>·响应示例：</w:t>
      </w:r>
    </w:p>
    <w:p w14:paraId="7E79321C">
      <w:pPr>
        <w:pStyle w:val="3"/>
        <w:rPr>
          <w:lang w:eastAsia="zh-CN"/>
        </w:rPr>
      </w:pPr>
    </w:p>
    <w:p w14:paraId="0A8461B3"/>
    <w:p w14:paraId="13A4B785"/>
    <w:p w14:paraId="3121123A"/>
    <w:p w14:paraId="5CC51BA7"/>
    <w:p w14:paraId="10C2B4AE"/>
    <w:p w14:paraId="189A36FA"/>
    <w:p w14:paraId="6F3BDE66"/>
    <w:p w14:paraId="45C12BC2"/>
    <w:p w14:paraId="1EB88D57"/>
    <w:p w14:paraId="2913109C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2" w:name="_Toc1386699964"/>
      <w:r>
        <w:rPr>
          <w:rFonts w:hint="eastAsia" w:ascii="宋体" w:hAnsi="宋体"/>
          <w:color w:val="000000"/>
          <w:lang w:eastAsia="zh-CN"/>
        </w:rPr>
        <w:t>出库任务申请</w:t>
      </w:r>
      <w:bookmarkEnd w:id="32"/>
    </w:p>
    <w:p w14:paraId="5B70E78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3" w:name="_Toc24129"/>
      <w:bookmarkStart w:id="34" w:name="_Toc1773757704"/>
      <w:r>
        <w:rPr>
          <w:rFonts w:hint="eastAsia" w:ascii="宋体" w:hAnsi="宋体"/>
          <w:color w:val="000000"/>
          <w:lang w:eastAsia="zh-CN"/>
        </w:rPr>
        <w:t>接口前言</w:t>
      </w:r>
      <w:bookmarkEnd w:id="33"/>
      <w:bookmarkEnd w:id="34"/>
    </w:p>
    <w:p w14:paraId="156EB1A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A259C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95B797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054FB754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5E38D6F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459BF6E8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9793CA1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0B5C041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414B53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514D5C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B1795B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22D6CA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2DDCA27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B5A67A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64706C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</w:t>
            </w:r>
          </w:p>
        </w:tc>
      </w:tr>
      <w:tr w14:paraId="5306CC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45282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C59FB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6DEAB4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p w14:paraId="24013AA6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2769E19E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59C5C56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75E7A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E7CE65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089E6CF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0C7A1F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6C6B409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A8F3B8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3EAFC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8E5107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6B582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0504DA72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4B66EB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5C346D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F817B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569C05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095ED2E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63CFF2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D15A72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2B971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F4A1D9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44AB04A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CF9441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1B73C8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D9A6DD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73FC8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5FDDF69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AEC116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D63ABA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3BCF1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283A85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658E635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06898A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B407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09A51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3D310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5A38BAF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230DEB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7DD67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3E12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EF9A4E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15CC8FC1">
      <w:pPr>
        <w:rPr>
          <w:rFonts w:ascii="宋体" w:hAnsi="宋体"/>
          <w:color w:val="000000"/>
          <w:lang w:eastAsia="zh-CN"/>
        </w:rPr>
      </w:pPr>
    </w:p>
    <w:p w14:paraId="63B39150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ADA9EB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3298825"/>
                <wp:effectExtent l="4445" t="4445" r="10795" b="11430"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32988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E1F58AA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39947ED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3A692497">
                            <w:r>
                              <w:rPr>
                                <w:rFonts w:hint="eastAsia"/>
                              </w:rPr>
                              <w:t xml:space="preserve">    "staNo": 101,</w:t>
                            </w:r>
                          </w:p>
                          <w:p w14:paraId="6EAD985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l</w:t>
                            </w:r>
                            <w:r>
                              <w:rPr>
                                <w:rFonts w:hint="eastAsia"/>
                              </w:rPr>
                              <w:t>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14BAE3A8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60BC5C9A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59.75pt;width:426.3pt;" fillcolor="#FFFFFF" filled="t" stroked="t" coordsize="21600,21600" o:gfxdata="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DuO8On1QAAAAUBAAAPAAAAAAAAAAEAIAAAACIAAABkcnMvZG93bnJl&#10;di54bWxQSwECFAAUAAAACACHTuJAOGskKQACAAAqBAAADgAAAAAAAAABACAAAAAk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E1F58AA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39947ED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3A692497">
                      <w:r>
                        <w:rPr>
                          <w:rFonts w:hint="eastAsia"/>
                        </w:rPr>
                        <w:t xml:space="preserve">    "staNo": 101,</w:t>
                      </w:r>
                    </w:p>
                    <w:p w14:paraId="6EAD985C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l</w:t>
                      </w:r>
                      <w:r>
                        <w:rPr>
                          <w:rFonts w:hint="eastAsia"/>
                        </w:rPr>
                        <w:t>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14BAE3A8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60BC5C9A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008184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5" w:name="_Toc177743474"/>
      <w:r>
        <w:rPr>
          <w:rFonts w:hint="eastAsia" w:ascii="宋体" w:hAnsi="宋体"/>
          <w:color w:val="000000"/>
          <w:lang w:eastAsia="zh-CN"/>
        </w:rPr>
        <w:t>返回值</w:t>
      </w:r>
      <w:bookmarkEnd w:id="35"/>
    </w:p>
    <w:p w14:paraId="4198BD1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705D511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B9B6FB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5191D6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F89465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BFAF5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D1A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6FAFC7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15B496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75B130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99D2DE8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" name="矩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5025C82">
                            <w:r>
                              <w:t>{</w:t>
                            </w:r>
                          </w:p>
                          <w:p w14:paraId="76A3CEED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054642ED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73823611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Aqn/CNUAAAAFAQAADwAAAAAAAAABACAAAAAiAAAAZHJzL2Rvd25y&#10;ZXYueG1sUEsBAhQAFAAAAAgAh07iQNC9qokBAgAAKgQAAA4AAAAAAAAAAQAgAAAAJAEAAGRycy9l&#10;Mm9Eb2MueG1sUEsFBgAAAAAGAAYAWQEAAJc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5025C82">
                      <w:r>
                        <w:t>{</w:t>
                      </w:r>
                    </w:p>
                    <w:p w14:paraId="76A3CEED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054642ED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73823611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DF6EDA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5509023A">
      <w:pPr>
        <w:pStyle w:val="3"/>
        <w:ind w:firstLine="409"/>
        <w:rPr>
          <w:lang w:eastAsia="zh-CN"/>
        </w:rPr>
      </w:pPr>
    </w:p>
    <w:p w14:paraId="14554761">
      <w:pPr>
        <w:pStyle w:val="3"/>
        <w:ind w:firstLine="409"/>
        <w:rPr>
          <w:lang w:eastAsia="zh-CN"/>
        </w:rPr>
      </w:pPr>
    </w:p>
    <w:p w14:paraId="1D7901DD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36" w:name="_Toc184814541"/>
      <w:r>
        <w:rPr>
          <w:rFonts w:hint="eastAsia" w:ascii="宋体" w:hAnsi="宋体"/>
          <w:color w:val="000000"/>
          <w:lang w:eastAsia="zh-CN"/>
        </w:rPr>
        <w:t>批量出库任务申请</w:t>
      </w:r>
      <w:bookmarkEnd w:id="36"/>
    </w:p>
    <w:p w14:paraId="4649465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7" w:name="_Toc916637025"/>
      <w:r>
        <w:rPr>
          <w:rFonts w:hint="eastAsia" w:ascii="宋体" w:hAnsi="宋体"/>
          <w:color w:val="000000"/>
          <w:lang w:eastAsia="zh-CN"/>
        </w:rPr>
        <w:t>接口前言</w:t>
      </w:r>
      <w:bookmarkEnd w:id="37"/>
    </w:p>
    <w:p w14:paraId="041D37C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F1868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FC32D4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·业务类型：WMS调用接口下发出库作业</w:t>
      </w:r>
    </w:p>
    <w:p w14:paraId="1DACF235">
      <w:pPr>
        <w:pStyle w:val="3"/>
        <w:ind w:firstLine="409" w:firstLineChars="195"/>
        <w:rPr>
          <w:rFonts w:ascii="宋体" w:hAnsi="宋体"/>
          <w:color w:val="FF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·场景描述：申请出库任务</w:t>
      </w:r>
    </w:p>
    <w:p w14:paraId="0ED4A6E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请求规范</w:t>
      </w:r>
    </w:p>
    <w:p w14:paraId="0F14E3D6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B19CE8D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2F75476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1404EB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EB2C5E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15D6E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48E25A6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1EA38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B5F40B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0430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/openapi/createOutTaskBatch</w:t>
            </w:r>
          </w:p>
        </w:tc>
      </w:tr>
      <w:tr w14:paraId="7706C3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73FED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604F3B9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98F36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6EBF454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62D58E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74B7816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EEC728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FF2C01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0DA22A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AD0E332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taskList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AA8D67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A399E1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List&lt;Task&gt;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F732EE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出库任务列表</w:t>
            </w:r>
          </w:p>
        </w:tc>
      </w:tr>
    </w:tbl>
    <w:p w14:paraId="46E3031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Task：</w:t>
      </w:r>
    </w:p>
    <w:p w14:paraId="2675867D">
      <w:pPr>
        <w:pStyle w:val="3"/>
        <w:ind w:firstLine="409" w:firstLineChars="195"/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注意：</w:t>
      </w:r>
    </w:p>
    <w:p w14:paraId="08B76358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当任务下发批次号和顺序号时，仅允许传递目标站，不允许传递出库区域</w:t>
      </w:r>
    </w:p>
    <w:p w14:paraId="6822737B">
      <w:pPr>
        <w:pStyle w:val="3"/>
        <w:numPr>
          <w:ilvl w:val="0"/>
          <w:numId w:val="6"/>
        </w:numPr>
        <w:rPr>
          <w:rFonts w:ascii="宋体" w:hAnsi="宋体"/>
          <w:color w:val="EE0000"/>
          <w:lang w:eastAsia="zh-CN"/>
        </w:rPr>
      </w:pPr>
      <w:r>
        <w:rPr>
          <w:rFonts w:hint="eastAsia" w:ascii="宋体" w:hAnsi="宋体"/>
          <w:color w:val="EE0000"/>
          <w:lang w:eastAsia="zh-CN"/>
        </w:rPr>
        <w:t>任务列表中如有任务生成异常导致接口返回失败，则这一列表任务全部生成失败。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4869E739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DFBA83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A71D5D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4C24B2D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6ED4B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97B65E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1D8427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079762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EB6FAE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C555D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25D9818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E00793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3367B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C1FA1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47E8C4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出库库位</w:t>
            </w:r>
          </w:p>
        </w:tc>
      </w:tr>
      <w:tr w14:paraId="280BFD84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44ACED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ECF94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224BC7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65FE62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任务优先级</w:t>
            </w:r>
          </w:p>
        </w:tc>
      </w:tr>
      <w:tr w14:paraId="66FF3B6D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F098B04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C26FF0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F12A3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045A0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目标站（优先级高于出库区域）</w:t>
            </w:r>
          </w:p>
        </w:tc>
      </w:tr>
      <w:tr w14:paraId="08CBB43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8979FD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outArea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DC9DE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9A27EB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9E4C7A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出库区域</w:t>
            </w:r>
          </w:p>
        </w:tc>
      </w:tr>
      <w:tr w14:paraId="51F6FF5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39F001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476F547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5095E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374C6A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出库批次号</w:t>
            </w:r>
          </w:p>
        </w:tc>
      </w:tr>
      <w:tr w14:paraId="2994982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8EECAC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batchSeq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BE5474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5EC174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44F5C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出库顺序号</w:t>
            </w:r>
          </w:p>
        </w:tc>
      </w:tr>
    </w:tbl>
    <w:p w14:paraId="48501D1F">
      <w:pPr>
        <w:rPr>
          <w:rFonts w:ascii="宋体" w:hAnsi="宋体"/>
          <w:color w:val="000000"/>
          <w:lang w:eastAsia="zh-CN"/>
        </w:rPr>
      </w:pPr>
    </w:p>
    <w:p w14:paraId="09C9DDE7">
      <w:pPr>
        <w:rPr>
          <w:rFonts w:ascii="宋体" w:hAnsi="宋体"/>
          <w:color w:val="000000"/>
          <w:lang w:eastAsia="zh-CN"/>
        </w:rPr>
      </w:pPr>
    </w:p>
    <w:p w14:paraId="447A05A1">
      <w:pPr>
        <w:pStyle w:val="3"/>
        <w:ind w:firstLine="409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836C36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4143375"/>
                <wp:effectExtent l="0" t="0" r="15240" b="28575"/>
                <wp:docPr id="314656875" name="矩形 3146568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4143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268AD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{</w:t>
                            </w:r>
                          </w:p>
                          <w:p w14:paraId="69A8A833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"taskList": [</w:t>
                            </w:r>
                          </w:p>
                          <w:p w14:paraId="0649ADC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539C91C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"W123",</w:t>
                            </w:r>
                          </w:p>
                          <w:p w14:paraId="3892052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"1-10-1",</w:t>
                            </w:r>
                          </w:p>
                          <w:p w14:paraId="54DD161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40A5578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221BDA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21A658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1</w:t>
                            </w:r>
                          </w:p>
                          <w:p w14:paraId="05A482AC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},</w:t>
                            </w:r>
                          </w:p>
                          <w:p w14:paraId="1335BF3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{</w:t>
                            </w:r>
                          </w:p>
                          <w:p w14:paraId="0FF4E2A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"taskNo": "W124",</w:t>
                            </w:r>
                          </w:p>
                          <w:p w14:paraId="40A7829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"locNo": "1-10-2",</w:t>
                            </w:r>
                          </w:p>
                          <w:p w14:paraId="754AEDD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"taskPri": 13,</w:t>
                            </w:r>
                          </w:p>
                          <w:p w14:paraId="569265E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"outArea": "A1",</w:t>
                            </w:r>
                          </w:p>
                          <w:p w14:paraId="495B6BC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"batch": "batch_001",</w:t>
                            </w:r>
                          </w:p>
                          <w:p w14:paraId="5342F24F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    "batchSeq": 2</w:t>
                            </w:r>
                          </w:p>
                          <w:p w14:paraId="4A5696F1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    }</w:t>
                            </w:r>
                          </w:p>
                          <w:p w14:paraId="76E97802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    ]</w:t>
                            </w:r>
                          </w:p>
                          <w:p w14:paraId="75ADEA7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>}</w:t>
                            </w:r>
                          </w:p>
                          <w:p w14:paraId="1FD4F55D">
                            <w:pPr>
                              <w:rPr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26.25pt;width:426.3pt;" fillcolor="#FFFFFF" filled="t" stroked="t" coordsize="21600,21600" o:gfxdata="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BtCTC+1QAAAAUBAAAPAAAAAAAAAAEAIAAAACIAAABkcnMv&#10;ZG93bnJldi54bWxQSwECFAAUAAAACACHTuJAhw34nwYCAAA6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268AD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{</w:t>
                      </w:r>
                    </w:p>
                    <w:p w14:paraId="69A8A833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"taskList": [</w:t>
                      </w:r>
                    </w:p>
                    <w:p w14:paraId="0649ADC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539C91C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"W123",</w:t>
                      </w:r>
                    </w:p>
                    <w:p w14:paraId="3892052B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"1-10-1",</w:t>
                      </w:r>
                    </w:p>
                    <w:p w14:paraId="54DD1617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40A5578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221BDA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21A658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1</w:t>
                      </w:r>
                    </w:p>
                    <w:p w14:paraId="05A482AC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},</w:t>
                      </w:r>
                    </w:p>
                    <w:p w14:paraId="1335BF34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{</w:t>
                      </w:r>
                    </w:p>
                    <w:p w14:paraId="0FF4E2A5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"taskNo": "W124",</w:t>
                      </w:r>
                    </w:p>
                    <w:p w14:paraId="40A7829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"locNo": "1-10-2",</w:t>
                      </w:r>
                    </w:p>
                    <w:p w14:paraId="754AEDD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"taskPri": 13,</w:t>
                      </w:r>
                    </w:p>
                    <w:p w14:paraId="569265E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"outArea": "A1",</w:t>
                      </w:r>
                    </w:p>
                    <w:p w14:paraId="495B6BCA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"batch": "batch_001",</w:t>
                      </w:r>
                    </w:p>
                    <w:p w14:paraId="5342F24F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    "batchSeq": 2</w:t>
                      </w:r>
                    </w:p>
                    <w:p w14:paraId="4A5696F1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    }</w:t>
                      </w:r>
                    </w:p>
                    <w:p w14:paraId="76E97802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    ]</w:t>
                      </w:r>
                    </w:p>
                    <w:p w14:paraId="75ADEA78">
                      <w:pPr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>}</w:t>
                      </w:r>
                    </w:p>
                    <w:p w14:paraId="1FD4F55D">
                      <w:pPr>
                        <w:rPr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7F274E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38" w:name="_Toc2018279244"/>
      <w:r>
        <w:rPr>
          <w:rFonts w:hint="eastAsia" w:ascii="宋体" w:hAnsi="宋体"/>
          <w:color w:val="000000"/>
          <w:lang w:eastAsia="zh-CN"/>
        </w:rPr>
        <w:t>返回值</w:t>
      </w:r>
      <w:bookmarkEnd w:id="38"/>
    </w:p>
    <w:p w14:paraId="7B7B5D6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6804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544"/>
      </w:tblGrid>
      <w:tr w14:paraId="06FA66DD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BB9EB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6C5ED5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544" w:type="dxa"/>
            <w:shd w:val="clear" w:color="000000" w:fill="8DB3E2"/>
          </w:tcPr>
          <w:p w14:paraId="122DED6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EE411F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F48CDD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70E0C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544" w:type="dxa"/>
            <w:shd w:val="clear" w:color="000000" w:fill="FFFFFF"/>
            <w:vAlign w:val="center"/>
          </w:tcPr>
          <w:p w14:paraId="30FF581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</w:tbl>
    <w:p w14:paraId="1E9160B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A37D9E4">
      <w:pPr>
        <w:pStyle w:val="3"/>
        <w:rPr>
          <w:rFonts w:ascii="宋体" w:hAnsi="宋体"/>
          <w:color w:val="000000"/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376045"/>
                <wp:effectExtent l="4445" t="5080" r="17145" b="9525"/>
                <wp:docPr id="489419813" name="矩形 4894198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376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9FA30C9">
                            <w:r>
                              <w:t>{</w:t>
                            </w:r>
                          </w:p>
                          <w:p w14:paraId="3E2E8123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191CE7B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4F15230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08.35pt;width:394.3pt;" fillcolor="#FFFFFF" filled="t" stroked="t" coordsize="21600,21600" o:gfxdata="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AKp/wjVAAAABQEAAA8AAAAAAAAAAQAgAAAAIgAA&#10;AGRycy9kb3ducmV2LnhtbFBLAQIUABQAAAAIAIdO4kDX1QnFCwIAADo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9FA30C9">
                      <w:r>
                        <w:t>{</w:t>
                      </w:r>
                    </w:p>
                    <w:p w14:paraId="3E2E8123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191CE7B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4F15230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BAEED5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</w:p>
    <w:p w14:paraId="67D5A0CD">
      <w:pPr>
        <w:pStyle w:val="3"/>
        <w:ind w:firstLine="409"/>
        <w:rPr>
          <w:lang w:eastAsia="zh-CN"/>
        </w:rPr>
      </w:pPr>
    </w:p>
    <w:p w14:paraId="122B1971">
      <w:pPr>
        <w:pStyle w:val="3"/>
        <w:ind w:firstLine="409"/>
        <w:rPr>
          <w:lang w:eastAsia="zh-CN"/>
        </w:rPr>
      </w:pPr>
    </w:p>
    <w:p w14:paraId="55A758F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39" w:name="_Toc1715049543"/>
      <w:r>
        <w:rPr>
          <w:rFonts w:hint="eastAsia" w:ascii="宋体" w:hAnsi="宋体"/>
          <w:color w:val="000000"/>
          <w:lang w:eastAsia="zh-CN"/>
        </w:rPr>
        <w:t>移库任务申请</w:t>
      </w:r>
      <w:bookmarkEnd w:id="39"/>
    </w:p>
    <w:p w14:paraId="100DCDA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0" w:name="_Toc1312159167"/>
      <w:r>
        <w:rPr>
          <w:rFonts w:hint="eastAsia" w:ascii="宋体" w:hAnsi="宋体"/>
          <w:color w:val="000000"/>
          <w:lang w:eastAsia="zh-CN"/>
        </w:rPr>
        <w:t>接口前言</w:t>
      </w:r>
      <w:bookmarkEnd w:id="40"/>
    </w:p>
    <w:p w14:paraId="7C97878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C3692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49EC6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·业务类型：任务申请</w:t>
      </w:r>
    </w:p>
    <w:p w14:paraId="4A3DE7A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·场景描述：允许上级系统通过此接口进行相同巷道库位移转</w:t>
      </w:r>
    </w:p>
    <w:p w14:paraId="43EC3C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1" w:name="_Toc949548726"/>
      <w:r>
        <w:rPr>
          <w:rFonts w:hint="eastAsia" w:ascii="宋体" w:hAnsi="宋体"/>
          <w:color w:val="000000"/>
          <w:lang w:eastAsia="zh-CN"/>
        </w:rPr>
        <w:t>请求规范</w:t>
      </w:r>
      <w:bookmarkEnd w:id="41"/>
    </w:p>
    <w:p w14:paraId="58D5C2E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7C0E70C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BA344C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19261DB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0B35D1F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E6CA50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904E0E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805176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AC3EF5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9C14F1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/openapi/createLocMoveTask</w:t>
            </w:r>
          </w:p>
        </w:tc>
      </w:tr>
      <w:tr w14:paraId="3AB9FDE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6608F2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160D436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C4F2C91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55CE22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46D646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3B0D5C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3206D6E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B6FA6C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162D11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75BBF5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5C74A2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974E88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50950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  <w:tr w14:paraId="58854AB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FD145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sourceLocNo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602EA8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8ED416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0F2AA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源库位</w:t>
            </w:r>
          </w:p>
        </w:tc>
      </w:tr>
      <w:tr w14:paraId="0750E9A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9065D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A9F99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7C8577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BD14BA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目标库位</w:t>
            </w:r>
          </w:p>
        </w:tc>
      </w:tr>
      <w:tr w14:paraId="6BCB79AC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620F2F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taskPri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91640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5C6AC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1C91F8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任务优先级</w:t>
            </w:r>
          </w:p>
        </w:tc>
      </w:tr>
    </w:tbl>
    <w:p w14:paraId="7807B072">
      <w:pPr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br w:type="page"/>
      </w:r>
    </w:p>
    <w:p w14:paraId="5A08F415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2488AE6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9D4D1E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4849761">
                            <w:r>
                              <w:rPr>
                                <w:rFonts w:hint="eastAsia"/>
                              </w:rPr>
                              <w:t xml:space="preserve">    "taskNo": "W9999",</w:t>
                            </w:r>
                          </w:p>
                          <w:p w14:paraId="7DB03AA1">
                            <w:r>
                              <w:rPr>
                                <w:rFonts w:hint="eastAsia"/>
                              </w:rPr>
                              <w:t xml:space="preserve">    "sourceLocNo":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rPr>
                                <w:rFonts w:hint="eastAsia"/>
                              </w:rPr>
                              <w:t>",</w:t>
                            </w:r>
                          </w:p>
                          <w:p w14:paraId="6CC61CE2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</w:rPr>
                              <w:t>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1-1-2</w:t>
                            </w:r>
                            <w:r>
                              <w:rPr>
                                <w:rFonts w:hint="eastAsia"/>
                              </w:rPr>
                              <w:t>"</w:t>
                            </w:r>
                            <w:r>
                              <w:t>,</w:t>
                            </w:r>
                          </w:p>
                          <w:p w14:paraId="074F079C">
                            <w:pPr>
                              <w:ind w:firstLine="420"/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"task</w:t>
                            </w:r>
                            <w:r>
                              <w:rPr>
                                <w:lang w:eastAsia="zh-CN"/>
                              </w:rPr>
                              <w:t>Pri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": </w:t>
                            </w:r>
                            <w:r>
                              <w:rPr>
                                <w:lang w:eastAsia="zh-CN"/>
                              </w:rPr>
                              <w:t>100</w:t>
                            </w:r>
                          </w:p>
                          <w:p w14:paraId="7DE3A8BC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9D4D1E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4849761">
                      <w:r>
                        <w:rPr>
                          <w:rFonts w:hint="eastAsia"/>
                        </w:rPr>
                        <w:t xml:space="preserve">    "taskNo": "W9999",</w:t>
                      </w:r>
                    </w:p>
                    <w:p w14:paraId="7DB03AA1">
                      <w:r>
                        <w:rPr>
                          <w:rFonts w:hint="eastAsia"/>
                        </w:rPr>
                        <w:t xml:space="preserve">    "sourceLocNo":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rPr>
                          <w:rFonts w:hint="eastAsia"/>
                        </w:rPr>
                        <w:t>",</w:t>
                      </w:r>
                    </w:p>
                    <w:p w14:paraId="6CC61CE2">
                      <w:pPr>
                        <w:ind w:firstLine="420"/>
                      </w:pPr>
                      <w:r>
                        <w:rPr>
                          <w:rFonts w:hint="eastAsia"/>
                        </w:rPr>
                        <w:t>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1-1-2</w:t>
                      </w:r>
                      <w:r>
                        <w:rPr>
                          <w:rFonts w:hint="eastAsia"/>
                        </w:rPr>
                        <w:t>"</w:t>
                      </w:r>
                      <w:r>
                        <w:t>,</w:t>
                      </w:r>
                    </w:p>
                    <w:p w14:paraId="074F079C">
                      <w:pPr>
                        <w:ind w:firstLine="420"/>
                      </w:pPr>
                      <w:r>
                        <w:rPr>
                          <w:rFonts w:hint="eastAsia"/>
                          <w:lang w:eastAsia="zh-CN"/>
                        </w:rPr>
                        <w:t>"task</w:t>
                      </w:r>
                      <w:r>
                        <w:rPr>
                          <w:lang w:eastAsia="zh-CN"/>
                        </w:rPr>
                        <w:t>Pri</w:t>
                      </w:r>
                      <w:r>
                        <w:rPr>
                          <w:rFonts w:hint="eastAsia"/>
                          <w:lang w:eastAsia="zh-CN"/>
                        </w:rPr>
                        <w:t xml:space="preserve">": </w:t>
                      </w:r>
                      <w:r>
                        <w:rPr>
                          <w:lang w:eastAsia="zh-CN"/>
                        </w:rPr>
                        <w:t>100</w:t>
                      </w:r>
                    </w:p>
                    <w:p w14:paraId="7DE3A8BC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A97B16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2" w:name="_Toc1114457025"/>
      <w:r>
        <w:rPr>
          <w:rFonts w:hint="eastAsia" w:ascii="宋体" w:hAnsi="宋体"/>
          <w:color w:val="000000"/>
          <w:lang w:eastAsia="zh-CN"/>
        </w:rPr>
        <w:t>返回值</w:t>
      </w:r>
      <w:bookmarkEnd w:id="42"/>
    </w:p>
    <w:p w14:paraId="187CE22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12A158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9FBEA8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061DF8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5C9937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019CE3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883D0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399E1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1680F2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38E6E3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909E53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BABF7E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5323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A27E1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0705557D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" name="矩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89A81DD">
                            <w:r>
                              <w:t>{</w:t>
                            </w:r>
                          </w:p>
                          <w:p w14:paraId="3A74E1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30EA09BC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1D84479E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seSSs1AAAAAUBAAAPAAAAAAAAAAEAIAAAACIAAABkcnMvZG93&#10;bnJldi54bWxQSwECFAAUAAAACACHTuJAEpIOFAQCAAAq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89A81DD">
                      <w:r>
                        <w:t>{</w:t>
                      </w:r>
                    </w:p>
                    <w:p w14:paraId="3A74E1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30EA09BC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1D84479E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2AD5FC5">
      <w:pPr>
        <w:pStyle w:val="3"/>
        <w:rPr>
          <w:lang w:eastAsia="zh-CN"/>
        </w:rPr>
      </w:pPr>
    </w:p>
    <w:p w14:paraId="5D52D56E">
      <w:pPr>
        <w:pStyle w:val="3"/>
        <w:rPr>
          <w:lang w:eastAsia="zh-CN"/>
        </w:rPr>
      </w:pPr>
    </w:p>
    <w:p w14:paraId="103DA9AD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3" w:name="_Toc326850041"/>
      <w:r>
        <w:rPr>
          <w:rFonts w:hint="eastAsia" w:ascii="宋体" w:hAnsi="宋体"/>
          <w:color w:val="000000"/>
          <w:lang w:eastAsia="zh-CN"/>
        </w:rPr>
        <w:t>手动申请完成任务</w:t>
      </w:r>
      <w:bookmarkEnd w:id="43"/>
    </w:p>
    <w:p w14:paraId="28A30FB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4" w:name="_Toc105470061"/>
      <w:r>
        <w:rPr>
          <w:rFonts w:hint="eastAsia" w:ascii="宋体" w:hAnsi="宋体"/>
          <w:color w:val="000000"/>
          <w:lang w:eastAsia="zh-CN"/>
        </w:rPr>
        <w:t>接口前言</w:t>
      </w:r>
      <w:bookmarkEnd w:id="44"/>
    </w:p>
    <w:p w14:paraId="129FA0D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10EA80D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19C4FC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·业务类型：申请任务完成</w:t>
      </w:r>
    </w:p>
    <w:p w14:paraId="35212AD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5" w:name="_Toc961306452"/>
      <w:r>
        <w:rPr>
          <w:rFonts w:hint="eastAsia" w:ascii="宋体" w:hAnsi="宋体"/>
          <w:color w:val="000000"/>
          <w:lang w:eastAsia="zh-CN"/>
        </w:rPr>
        <w:t>请求规范</w:t>
      </w:r>
      <w:bookmarkEnd w:id="45"/>
    </w:p>
    <w:p w14:paraId="547552D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D0A3C4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3F71E8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2A5AEB8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DFF98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CB796B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1E787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AD4BA5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18C9C8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1A5F087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completeTask</w:t>
            </w:r>
          </w:p>
        </w:tc>
      </w:tr>
      <w:tr w14:paraId="4F97CE7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DFE42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E42468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DD8214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0B03F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78101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6B225BA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02296D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A0298E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29A66A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478D94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B33E85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16405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53523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03FBB2C7">
      <w:pPr>
        <w:rPr>
          <w:rFonts w:ascii="宋体" w:hAnsi="宋体"/>
          <w:color w:val="000000"/>
          <w:lang w:eastAsia="zh-CN"/>
        </w:rPr>
      </w:pPr>
    </w:p>
    <w:p w14:paraId="6A061DA3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7ABD7E9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833878302" name="矩形 8338783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4717789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52A38956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6D89316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MNv0GtUAAAAFAQAADwAAAAAAAAABACAAAAAi&#10;AAAAZHJzL2Rvd25yZXYueG1sUEsBAhQAFAAAAAgAh07iQBkbA90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4717789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52A38956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6D89316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686C33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6" w:name="_Toc1158062383"/>
      <w:r>
        <w:rPr>
          <w:rFonts w:hint="eastAsia" w:ascii="宋体" w:hAnsi="宋体"/>
          <w:color w:val="000000"/>
          <w:lang w:eastAsia="zh-CN"/>
        </w:rPr>
        <w:t>返回值</w:t>
      </w:r>
      <w:bookmarkEnd w:id="46"/>
    </w:p>
    <w:p w14:paraId="5AFCBA7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8076313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C8AA07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D3A5C9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22FE7CD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751D4F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E70A11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E21E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ABB87B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118F07F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962DF2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1174DC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60ED1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3207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47E90F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131498975" name="矩形 1314989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CF7158B">
                            <w:r>
                              <w:t>{</w:t>
                            </w:r>
                          </w:p>
                          <w:p w14:paraId="1E024C0A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92BED9A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5472236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W39yCw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CF7158B">
                      <w:r>
                        <w:t>{</w:t>
                      </w:r>
                    </w:p>
                    <w:p w14:paraId="1E024C0A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92BED9A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5472236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2C4B227">
      <w:pPr>
        <w:pStyle w:val="3"/>
        <w:rPr>
          <w:lang w:eastAsia="zh-CN"/>
        </w:rPr>
      </w:pPr>
    </w:p>
    <w:p w14:paraId="0D08C4C5">
      <w:pPr>
        <w:pStyle w:val="3"/>
        <w:rPr>
          <w:lang w:eastAsia="zh-CN"/>
        </w:rPr>
      </w:pPr>
    </w:p>
    <w:p w14:paraId="7CAA1AB3">
      <w:pPr>
        <w:pStyle w:val="3"/>
        <w:rPr>
          <w:lang w:eastAsia="zh-CN"/>
        </w:rPr>
      </w:pPr>
    </w:p>
    <w:p w14:paraId="6F05BB4B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47" w:name="_Toc910178320"/>
      <w:r>
        <w:rPr>
          <w:rFonts w:hint="eastAsia" w:ascii="宋体" w:hAnsi="宋体"/>
          <w:color w:val="000000"/>
          <w:lang w:eastAsia="zh-CN"/>
        </w:rPr>
        <w:t>手动申请取消任务</w:t>
      </w:r>
      <w:bookmarkEnd w:id="47"/>
    </w:p>
    <w:p w14:paraId="49EF0D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8" w:name="_Toc841006659"/>
      <w:r>
        <w:rPr>
          <w:rFonts w:hint="eastAsia" w:ascii="宋体" w:hAnsi="宋体"/>
          <w:color w:val="000000"/>
          <w:lang w:eastAsia="zh-CN"/>
        </w:rPr>
        <w:t>接口前言</w:t>
      </w:r>
      <w:bookmarkEnd w:id="48"/>
    </w:p>
    <w:p w14:paraId="72F15E7E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0C2ECA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70027D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·业务类型：申请取消任务</w:t>
      </w:r>
    </w:p>
    <w:p w14:paraId="1C042D4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49" w:name="_Toc61553259"/>
      <w:r>
        <w:rPr>
          <w:rFonts w:hint="eastAsia" w:ascii="宋体" w:hAnsi="宋体"/>
          <w:color w:val="000000"/>
          <w:lang w:eastAsia="zh-CN"/>
        </w:rPr>
        <w:t>请求规范</w:t>
      </w:r>
      <w:bookmarkEnd w:id="49"/>
    </w:p>
    <w:p w14:paraId="6748F685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135EE7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7526395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56727D18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59BE3BF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D092E0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437BF9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475573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210549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7789971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</w:p>
        </w:tc>
      </w:tr>
      <w:tr w14:paraId="3C14A676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49EE1E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6E4DDC9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7F42BE6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D1B994B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E905954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42BFBD9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0D8132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C64ABB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9D2376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6D48C9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53234FF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CC02E3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3B9F29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3D2225D6">
      <w:pPr>
        <w:rPr>
          <w:rFonts w:ascii="宋体" w:hAnsi="宋体"/>
          <w:color w:val="000000"/>
          <w:lang w:eastAsia="zh-CN"/>
        </w:rPr>
      </w:pPr>
    </w:p>
    <w:p w14:paraId="621252B0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73FB22D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764030"/>
                <wp:effectExtent l="6350" t="6350" r="15240" b="7620"/>
                <wp:docPr id="1308716876" name="矩形 13087168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7640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1B5271"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6FEFEDD9">
                            <w:r>
                              <w:rPr>
                                <w:rFonts w:hint="eastAsia"/>
                              </w:rPr>
                              <w:t xml:space="preserve">    "taskNo": "W9999"</w:t>
                            </w:r>
                          </w:p>
                          <w:p w14:paraId="62849065"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38.9pt;width:426.3pt;" fillcolor="#FFFFFF" filled="t" stroked="t" coordsize="21600,21600" o:gfxdata="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DDb9BrVAAAABQEAAA8AAAAAAAAAAQAgAAAA&#10;IgAAAGRycy9kb3ducmV2LnhtbFBLAQIUABQAAAAIAIdO4kBVBwO8DgIAADwEAAAOAAAAAAAAAAEA&#10;IAAAACQBAABkcnMvZTJvRG9jLnhtbFBLBQYAAAAABgAGAFkBAACk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1B5271"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6FEFEDD9">
                      <w:r>
                        <w:rPr>
                          <w:rFonts w:hint="eastAsia"/>
                        </w:rPr>
                        <w:t xml:space="preserve">    "taskNo": "W9999"</w:t>
                      </w:r>
                    </w:p>
                    <w:p w14:paraId="62849065"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475A54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0" w:name="_Toc1585989806"/>
      <w:r>
        <w:rPr>
          <w:rFonts w:hint="eastAsia" w:ascii="宋体" w:hAnsi="宋体"/>
          <w:color w:val="000000"/>
          <w:lang w:eastAsia="zh-CN"/>
        </w:rPr>
        <w:t>返回值</w:t>
      </w:r>
      <w:bookmarkEnd w:id="50"/>
    </w:p>
    <w:p w14:paraId="305317D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A124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EC5AA8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02B013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CD95EB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82C077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B47F3F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2682E3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1C1F04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F69F17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C27767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0F86D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9FD2E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E60E8A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66CB002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1042670"/>
                <wp:effectExtent l="0" t="0" r="21590" b="24130"/>
                <wp:docPr id="825904074" name="矩形 8259040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10426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84BDEB6">
                            <w:r>
                              <w:t>{</w:t>
                            </w:r>
                          </w:p>
                          <w:p w14:paraId="21ABBEC4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54C22617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373C25BC">
                            <w: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2.1pt;width:394.3pt;" fillcolor="#FFFFFF" filled="t" stroked="t" coordsize="21600,21600" o:gfxdata="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AseSSs1AAAAAUBAAAPAAAAAAAAAAEAIAAAACIA&#10;AABkcnMvZG93bnJldi54bWxQSwECFAAUAAAACACHTuJAgXlGwA0CAAA6BAAADgAAAAAAAAABACAA&#10;AAAj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84BDEB6">
                      <w:r>
                        <w:t>{</w:t>
                      </w:r>
                    </w:p>
                    <w:p w14:paraId="21ABBEC4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54C22617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373C25BC">
                      <w: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03FEDB9">
      <w:pPr>
        <w:rPr>
          <w:lang w:eastAsia="zh-CN"/>
        </w:rPr>
      </w:pPr>
    </w:p>
    <w:p w14:paraId="459C6A31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1" w:name="_Toc1163642878"/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  <w:bookmarkEnd w:id="51"/>
    </w:p>
    <w:p w14:paraId="472F95D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2" w:name="_Toc212277317"/>
      <w:r>
        <w:rPr>
          <w:rFonts w:hint="eastAsia" w:ascii="宋体" w:hAnsi="宋体"/>
          <w:color w:val="000000"/>
          <w:lang w:eastAsia="zh-CN"/>
        </w:rPr>
        <w:t>接口前言</w:t>
      </w:r>
      <w:bookmarkEnd w:id="52"/>
    </w:p>
    <w:p w14:paraId="018490B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042DD4A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90E89C1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</w:t>
      </w:r>
      <w:r>
        <w:rPr>
          <w:rFonts w:hint="eastAsia" w:ascii="宋体" w:hAnsi="宋体"/>
          <w:color w:val="000000"/>
          <w:lang w:val="en-US" w:eastAsia="zh-CN"/>
        </w:rPr>
        <w:t>批量</w:t>
      </w:r>
      <w:r>
        <w:rPr>
          <w:rFonts w:hint="eastAsia" w:ascii="宋体" w:hAnsi="宋体"/>
          <w:color w:val="000000"/>
          <w:lang w:eastAsia="zh-CN"/>
        </w:rPr>
        <w:t>申请取消任务</w:t>
      </w:r>
    </w:p>
    <w:p w14:paraId="77B9BC2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3" w:name="_Toc774529152"/>
      <w:r>
        <w:rPr>
          <w:rFonts w:hint="eastAsia" w:ascii="宋体" w:hAnsi="宋体"/>
          <w:color w:val="000000"/>
          <w:lang w:eastAsia="zh-CN"/>
        </w:rPr>
        <w:t>请求规范</w:t>
      </w:r>
      <w:bookmarkEnd w:id="53"/>
    </w:p>
    <w:p w14:paraId="0E64B8B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4AE493D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D0684F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4F8317D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77E075D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867059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FAAB1B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C5A20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7C5417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5ABBFBF0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cancelTask</w:t>
            </w:r>
            <w:r>
              <w:rPr>
                <w:rStyle w:val="17"/>
                <w:rFonts w:hint="default" w:ascii="宋体" w:hAnsi="宋体"/>
                <w:color w:val="000000"/>
                <w:lang w:val="en-US" w:eastAsia="zh-CN"/>
              </w:rPr>
              <w:t>Batch</w:t>
            </w:r>
          </w:p>
        </w:tc>
      </w:tr>
      <w:tr w14:paraId="0ED51BF8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75F84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77DE13E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4D6D0E7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1B41E291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54D4ACA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21883A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8E5257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4E73361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94B135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E5282A5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D1B940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B5BADE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4AFD5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工作号</w:t>
            </w:r>
          </w:p>
        </w:tc>
      </w:tr>
    </w:tbl>
    <w:p w14:paraId="1540AC8B">
      <w:pPr>
        <w:rPr>
          <w:rFonts w:ascii="宋体" w:hAnsi="宋体"/>
          <w:color w:val="000000"/>
          <w:lang w:eastAsia="zh-CN"/>
        </w:rPr>
      </w:pPr>
    </w:p>
    <w:p w14:paraId="64E215C2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F5CB87E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902335"/>
                <wp:effectExtent l="6350" t="6350" r="15240" b="31115"/>
                <wp:docPr id="25" name="矩形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9023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AE108C9">
                            <w:r>
                              <w:rPr>
                                <w:rFonts w:hint="eastAsia"/>
                              </w:rPr>
                              <w:t>{"taskList":[{"taskNo":"W123"},{"taskNo":"W456"}]}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71.05pt;width:426.3pt;" fillcolor="#FFFFFF" filled="t" stroked="t" coordsize="21600,21600" o:gfxdata="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FG5W63VAAAABQEAAA8AAAAAAAAAAQAgAAAAIgAAAGRycy9kb3du&#10;cmV2LnhtbFBLAQIUABQAAAAIAIdO4kAYs9H1AgIAACs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AE108C9">
                      <w:r>
                        <w:rPr>
                          <w:rFonts w:hint="eastAsia"/>
                        </w:rPr>
                        <w:t>{"taskList":[{"taskNo":"W123"},{"taskNo":"W456"}]}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825408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4" w:name="_Toc1613073197"/>
      <w:r>
        <w:rPr>
          <w:rFonts w:hint="eastAsia" w:ascii="宋体" w:hAnsi="宋体"/>
          <w:color w:val="000000"/>
          <w:lang w:eastAsia="zh-CN"/>
        </w:rPr>
        <w:t>返回值</w:t>
      </w:r>
      <w:bookmarkEnd w:id="54"/>
    </w:p>
    <w:p w14:paraId="26BC827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5F091D6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0EDBADB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9F7672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BCA401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B55CC7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BBBB15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2727FA5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3CF42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0F91EB5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EA478C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BBC47B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E9579D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FC2C12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44CCEE">
            <w:pPr>
              <w:spacing w:line="360" w:lineRule="auto"/>
              <w:rPr>
                <w:rFonts w:hint="default" w:ascii="宋体" w:hAnsi="宋体"/>
                <w:color w:val="000000"/>
                <w:lang w:val="en-US" w:eastAsia="zh-CN"/>
              </w:rPr>
            </w:pPr>
            <w:r>
              <w:rPr>
                <w:rFonts w:hint="default" w:ascii="宋体" w:hAnsi="宋体"/>
                <w:color w:val="000000"/>
                <w:lang w:val="en-US" w:eastAsia="zh-CN"/>
              </w:rPr>
              <w:t>data</w:t>
            </w:r>
          </w:p>
        </w:tc>
        <w:tc>
          <w:tcPr>
            <w:tcW w:w="961" w:type="dxa"/>
            <w:shd w:val="clear" w:color="000000" w:fill="FFFFFF"/>
          </w:tcPr>
          <w:p w14:paraId="2DEA1FF6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Obj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6C48646">
            <w:pPr>
              <w:spacing w:line="360" w:lineRule="auto"/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successList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取消成功列表</w:t>
            </w:r>
          </w:p>
          <w:p w14:paraId="710202AD">
            <w:pPr>
              <w:spacing w:line="360" w:lineRule="auto"/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</w:pPr>
            <w:r>
              <w:rPr>
                <w:rFonts w:hint="default" w:ascii="宋体" w:hAnsi="宋体" w:cs="宋体"/>
                <w:color w:val="000000"/>
                <w:sz w:val="20"/>
                <w:szCs w:val="20"/>
                <w:lang w:val="en-US" w:eastAsia="zh-CN"/>
              </w:rPr>
              <w:t>failList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val="en-US" w:eastAsia="zh-CN"/>
              </w:rPr>
              <w:t>取消失败列表</w:t>
            </w:r>
          </w:p>
        </w:tc>
      </w:tr>
    </w:tbl>
    <w:p w14:paraId="1FF6DBD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6E0F37F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2547620"/>
                <wp:effectExtent l="6350" t="6350" r="15240" b="11430"/>
                <wp:docPr id="26" name="矩形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54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9523B0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10ECC49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 w14:paraId="22B500EC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14:paraId="414BACB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{</w:t>
                            </w:r>
                          </w:p>
                          <w:p w14:paraId="76DD235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"successList": [</w:t>
                            </w:r>
                          </w:p>
                          <w:p w14:paraId="62B6B4F1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"10946"</w:t>
                            </w:r>
                          </w:p>
                          <w:p w14:paraId="2990489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],</w:t>
                            </w:r>
                          </w:p>
                          <w:p w14:paraId="1AE3C27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"failList": [</w:t>
                            </w:r>
                          </w:p>
                          <w:p w14:paraId="2AE0267D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"11104"</w:t>
                            </w:r>
                          </w:p>
                          <w:p w14:paraId="74A0E5E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</w:t>
                            </w:r>
                          </w:p>
                          <w:p w14:paraId="6E0FE50E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}</w:t>
                            </w:r>
                          </w:p>
                          <w:p w14:paraId="48C9634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00.6pt;width:394.3pt;" fillcolor="#FFFFFF" filled="t" stroked="t" coordsize="21600,21600" o:gfxdata="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9523B0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10ECC49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 w14:paraId="22B500EC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14:paraId="414BACB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{</w:t>
                      </w:r>
                    </w:p>
                    <w:p w14:paraId="76DD235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"successList": [</w:t>
                      </w:r>
                    </w:p>
                    <w:p w14:paraId="62B6B4F1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"10946"</w:t>
                      </w:r>
                    </w:p>
                    <w:p w14:paraId="2990489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],</w:t>
                      </w:r>
                    </w:p>
                    <w:p w14:paraId="1AE3C27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"failList": [</w:t>
                      </w:r>
                    </w:p>
                    <w:p w14:paraId="2AE0267D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"11104"</w:t>
                      </w:r>
                    </w:p>
                    <w:p w14:paraId="74A0E5E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</w:t>
                      </w:r>
                    </w:p>
                    <w:p w14:paraId="6E0FE50E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}</w:t>
                      </w:r>
                    </w:p>
                    <w:p w14:paraId="48C9634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83A2D">
      <w:pPr>
        <w:rPr>
          <w:lang w:eastAsia="zh-CN"/>
        </w:rPr>
      </w:pPr>
    </w:p>
    <w:p w14:paraId="1E832728">
      <w:pPr>
        <w:pStyle w:val="4"/>
        <w:keepNext/>
        <w:tabs>
          <w:tab w:val="left" w:pos="426"/>
          <w:tab w:val="clear" w:pos="576"/>
        </w:tabs>
        <w:rPr>
          <w:lang w:eastAsia="zh-CN"/>
        </w:rPr>
      </w:pPr>
      <w:bookmarkStart w:id="55" w:name="_Toc1087662251"/>
      <w:r>
        <w:t>修改任务优先级和批次序号</w:t>
      </w:r>
      <w:bookmarkEnd w:id="55"/>
    </w:p>
    <w:p w14:paraId="5EECE965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6" w:name="_Toc958649293"/>
      <w:r>
        <w:rPr>
          <w:rFonts w:hint="eastAsia" w:ascii="宋体" w:hAnsi="宋体"/>
          <w:color w:val="000000"/>
          <w:lang w:eastAsia="zh-CN"/>
        </w:rPr>
        <w:t>接口前言</w:t>
      </w:r>
      <w:bookmarkEnd w:id="56"/>
    </w:p>
    <w:p w14:paraId="4715CA63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·接口提供方：WCS</w:t>
      </w:r>
    </w:p>
    <w:p w14:paraId="6C25F5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·接口调用方：WMS</w:t>
      </w:r>
    </w:p>
    <w:p w14:paraId="7D2F3A3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t>·业务类型：根据WMS任务号修改指定任务的优先级和批次序号</w:t>
      </w:r>
    </w:p>
    <w:p w14:paraId="02DCEDC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7" w:name="_Toc1596347657"/>
      <w:r>
        <w:rPr>
          <w:rFonts w:hint="eastAsia" w:ascii="宋体" w:hAnsi="宋体"/>
          <w:color w:val="000000"/>
          <w:lang w:eastAsia="zh-CN"/>
        </w:rPr>
        <w:t>请求规范</w:t>
      </w:r>
      <w:bookmarkEnd w:id="57"/>
    </w:p>
    <w:p w14:paraId="520C8732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FC275E6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9571A09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6828A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8A0524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BE2FBB5">
            <w:r>
              <w:t>Method</w:t>
            </w:r>
          </w:p>
        </w:tc>
        <w:tc>
          <w:tcPr>
            <w:tcW w:w="5720" w:type="dxa"/>
            <w:vAlign w:val="center"/>
          </w:tcPr>
          <w:p w14:paraId="47175A0F">
            <w:r>
              <w:t>Post</w:t>
            </w:r>
          </w:p>
        </w:tc>
      </w:tr>
      <w:tr w14:paraId="50DC22C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5F600A">
            <w:r>
              <w:t>Url</w:t>
            </w:r>
          </w:p>
        </w:tc>
        <w:tc>
          <w:tcPr>
            <w:tcW w:w="5720" w:type="dxa"/>
            <w:vAlign w:val="center"/>
          </w:tcPr>
          <w:p w14:paraId="64C5B130">
            <w:r>
              <w:t>/openapi/updateTaskPriorityAndBatchSeq</w:t>
            </w:r>
          </w:p>
        </w:tc>
      </w:tr>
      <w:tr w14:paraId="127B598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75957E1">
            <w:r>
              <w:t>Content-Type</w:t>
            </w:r>
          </w:p>
        </w:tc>
        <w:tc>
          <w:tcPr>
            <w:tcW w:w="5720" w:type="dxa"/>
            <w:vAlign w:val="center"/>
          </w:tcPr>
          <w:p w14:paraId="093438FE">
            <w:r>
              <w:t>application/json;charset=UTF-8</w:t>
            </w:r>
          </w:p>
        </w:tc>
      </w:tr>
    </w:tbl>
    <w:p w14:paraId="1F86D87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1AAD2C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432AAAD9">
            <w: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59671372">
            <w: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8CBC4D5">
            <w: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514623F">
            <w:r>
              <w:t>说明</w:t>
            </w:r>
          </w:p>
        </w:tc>
      </w:tr>
      <w:tr w14:paraId="0E60369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72C36FF">
            <w: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1CAAC830">
            <w: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396B8E0">
            <w: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B87ED6">
            <w:r>
              <w:t>WMS任务号</w:t>
            </w:r>
          </w:p>
        </w:tc>
      </w:tr>
      <w:tr w14:paraId="5FD627B3">
        <w:tc>
          <w:tcPr>
            <w:tcW w:w="2016" w:type="dxa"/>
          </w:tcPr>
          <w:p w14:paraId="39407052">
            <w:r>
              <w:t>taskPri</w:t>
            </w:r>
          </w:p>
        </w:tc>
        <w:tc>
          <w:tcPr>
            <w:tcW w:w="961" w:type="dxa"/>
          </w:tcPr>
          <w:p w14:paraId="5C4C9B04">
            <w:r>
              <w:t>否</w:t>
            </w:r>
          </w:p>
        </w:tc>
        <w:tc>
          <w:tcPr>
            <w:tcW w:w="1134" w:type="dxa"/>
          </w:tcPr>
          <w:p w14:paraId="3304D1BA">
            <w:r>
              <w:t>Integer</w:t>
            </w:r>
          </w:p>
        </w:tc>
        <w:tc>
          <w:tcPr>
            <w:tcW w:w="3686" w:type="dxa"/>
          </w:tcPr>
          <w:p w14:paraId="1E72D092">
            <w:r>
              <w:t>任务优先级，不传则不修改</w:t>
            </w:r>
          </w:p>
        </w:tc>
      </w:tr>
      <w:tr w14:paraId="351BC093">
        <w:tc>
          <w:tcPr>
            <w:tcW w:w="2016" w:type="dxa"/>
          </w:tcPr>
          <w:p w14:paraId="61A18B74">
            <w:r>
              <w:t>batchSeq</w:t>
            </w:r>
          </w:p>
        </w:tc>
        <w:tc>
          <w:tcPr>
            <w:tcW w:w="961" w:type="dxa"/>
          </w:tcPr>
          <w:p w14:paraId="2633C007">
            <w:r>
              <w:t>否</w:t>
            </w:r>
          </w:p>
        </w:tc>
        <w:tc>
          <w:tcPr>
            <w:tcW w:w="1134" w:type="dxa"/>
          </w:tcPr>
          <w:p w14:paraId="6C055F40">
            <w:r>
              <w:t>Integer</w:t>
            </w:r>
          </w:p>
        </w:tc>
        <w:tc>
          <w:tcPr>
            <w:tcW w:w="3686" w:type="dxa"/>
          </w:tcPr>
          <w:p w14:paraId="2AE646FE">
            <w:r>
              <w:t>批次序号，不传则不修改</w:t>
            </w:r>
          </w:p>
        </w:tc>
      </w:tr>
    </w:tbl>
    <w:p w14:paraId="3AA77E05">
      <w:pPr>
        <w:rPr>
          <w:rFonts w:ascii="宋体" w:hAnsi="宋体"/>
          <w:color w:val="000000"/>
          <w:lang w:eastAsia="zh-CN"/>
        </w:rPr>
      </w:pPr>
      <w:r>
        <w:t>至少传递 taskPri、batchSeq 其中一个字段，不传的字段不做修改。</w:t>
      </w:r>
    </w:p>
    <w:p w14:paraId="00A18A98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6FF1565">
      <w:pPr>
        <w:rPr>
          <w:lang w:eastAsia="zh-CN"/>
        </w:rPr>
      </w:pPr>
      <w:bookmarkStart w:id="90" w:name="_GoBack"/>
      <w:bookmarkEnd w:id="90"/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428115"/>
                <wp:effectExtent l="6350" t="6350" r="15240" b="13335"/>
                <wp:docPr id="23" name="矩形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4281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2657D67">
                            <w:r>
                              <w:t>{</w:t>
                            </w:r>
                            <w:r>
                              <w:br w:type="textWrapping"/>
                            </w:r>
                            <w:r>
                              <w:t xml:space="preserve">  "taskNo": "WMS202603170001",</w:t>
                            </w:r>
                            <w:r>
                              <w:br w:type="textWrapping"/>
                            </w:r>
                            <w:r>
                              <w:t xml:space="preserve">  "taskPri": 50,</w:t>
                            </w:r>
                            <w:r>
                              <w:br w:type="textWrapping"/>
                            </w:r>
                            <w:r>
                              <w:t xml:space="preserve">  "batchSeq": 2</w:t>
                            </w:r>
                            <w:r>
                              <w:br w:type="textWrapping"/>
                            </w:r>
                            <w:r>
                              <w:t>}</w:t>
                            </w:r>
                          </w:p>
                          <w:p w14:paraId="75A14286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12.45pt;width:426.3pt;" fillcolor="#FFFFFF" filled="t" stroked="t" coordsize="21600,21600" o:gfxdata="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IeRnO/VAAAABQEAAA8AAAAAAAAAAQAgAAAAIgAAAGRycy9kb3du&#10;cmV2LnhtbFBLAQIUABQAAAAIAIdO4kAvVeZeAgIAACw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2657D67">
                      <w:r>
                        <w:t>{</w:t>
                      </w:r>
                      <w:r>
                        <w:br w:type="textWrapping"/>
                      </w:r>
                      <w:r>
                        <w:t xml:space="preserve">  "taskNo": "WMS202603170001",</w:t>
                      </w:r>
                      <w:r>
                        <w:br w:type="textWrapping"/>
                      </w:r>
                      <w:r>
                        <w:t xml:space="preserve">  "taskPri": 50,</w:t>
                      </w:r>
                      <w:r>
                        <w:br w:type="textWrapping"/>
                      </w:r>
                      <w:r>
                        <w:t xml:space="preserve">  "batchSeq": 2</w:t>
                      </w:r>
                      <w:r>
                        <w:br w:type="textWrapping"/>
                      </w:r>
                      <w:r>
                        <w:t>}</w:t>
                      </w:r>
                    </w:p>
                    <w:p w14:paraId="75A14286"/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0F3B489D">
      <w:pPr>
        <w:rPr>
          <w:lang w:eastAsia="zh-CN"/>
        </w:rPr>
      </w:pPr>
    </w:p>
    <w:p w14:paraId="26936F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58" w:name="_Toc1301869228"/>
      <w:r>
        <w:rPr>
          <w:rFonts w:hint="eastAsia" w:ascii="宋体" w:hAnsi="宋体"/>
          <w:color w:val="000000"/>
          <w:lang w:eastAsia="zh-CN"/>
        </w:rPr>
        <w:t>返回值</w:t>
      </w:r>
      <w:bookmarkEnd w:id="58"/>
    </w:p>
    <w:p w14:paraId="3A1EE32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609CB91F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2CE0301">
            <w: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03F1E6">
            <w: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376C4EC">
            <w:r>
              <w:t>说明</w:t>
            </w:r>
          </w:p>
        </w:tc>
      </w:tr>
      <w:tr w14:paraId="70E6073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80B83F4">
            <w:r>
              <w:t>code</w:t>
            </w:r>
          </w:p>
        </w:tc>
        <w:tc>
          <w:tcPr>
            <w:tcW w:w="961" w:type="dxa"/>
            <w:shd w:val="clear" w:color="000000" w:fill="FFFFFF"/>
          </w:tcPr>
          <w:p w14:paraId="2F60D5F8">
            <w: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A543BC8">
            <w:r>
              <w:t>200:成功</w:t>
            </w:r>
          </w:p>
        </w:tc>
      </w:tr>
      <w:tr w14:paraId="70D0B515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3ABE08">
            <w:r>
              <w:t>msg</w:t>
            </w:r>
          </w:p>
        </w:tc>
        <w:tc>
          <w:tcPr>
            <w:tcW w:w="961" w:type="dxa"/>
            <w:shd w:val="clear" w:color="000000" w:fill="FFFFFF"/>
          </w:tcPr>
          <w:p w14:paraId="09FE12F8">
            <w:r>
              <w:t>String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FA52BC">
            <w:r>
              <w:t>消息</w:t>
            </w:r>
          </w:p>
        </w:tc>
      </w:tr>
    </w:tbl>
    <w:p w14:paraId="580F94B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B0B09C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007610" cy="2547620"/>
                <wp:effectExtent l="6350" t="6350" r="15240" b="11430"/>
                <wp:docPr id="21" name="矩形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007610" cy="2547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55D9838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{</w:t>
                            </w:r>
                          </w:p>
                          <w:p w14:paraId="0FA74B1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"msg": "操作成功",</w:t>
                            </w:r>
                          </w:p>
                          <w:p w14:paraId="101B3107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"code": 200,</w:t>
                            </w:r>
                          </w:p>
                          <w:p w14:paraId="5B166A12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"data": {</w:t>
                            </w:r>
                          </w:p>
                          <w:p w14:paraId="51B8ACE5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"successList": [</w:t>
                            </w:r>
                          </w:p>
                          <w:p w14:paraId="22C7AF5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"10946"</w:t>
                            </w:r>
                          </w:p>
                          <w:p w14:paraId="3EDCE5A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],</w:t>
                            </w:r>
                          </w:p>
                          <w:p w14:paraId="0D64C564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"failList": [</w:t>
                            </w:r>
                          </w:p>
                          <w:p w14:paraId="727595D9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    "11104"</w:t>
                            </w:r>
                          </w:p>
                          <w:p w14:paraId="173739E0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    ]</w:t>
                            </w:r>
                          </w:p>
                          <w:p w14:paraId="4F814FE3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 xml:space="preserve">    }</w:t>
                            </w:r>
                          </w:p>
                          <w:p w14:paraId="2DC505BB">
                            <w:pPr>
                              <w:rPr>
                                <w:rFonts w:hint="eastAsia"/>
                              </w:rPr>
                            </w:pPr>
                            <w:r>
                              <w:rPr>
                                <w:rFonts w:hint="eastAsia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200.6pt;width:394.3pt;" fillcolor="#FFFFFF" filled="t" stroked="t" coordsize="21600,21600" o:gfxdata="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DVbGjrVAAAABQEAAA8AAAAAAAAAAQAgAAAAIgAAAGRycy9k&#10;b3ducmV2LnhtbFBLAQIUABQAAAAIAIdO4kDPIa9ABQIAACwEAAAOAAAAAAAAAAEAIAAAACQBAABk&#10;cnMvZTJvRG9jLnhtbFBLBQYAAAAABgAGAFkBAACb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55D9838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{</w:t>
                      </w:r>
                    </w:p>
                    <w:p w14:paraId="0FA74B1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"msg": "操作成功",</w:t>
                      </w:r>
                    </w:p>
                    <w:p w14:paraId="101B3107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"code": 200,</w:t>
                      </w:r>
                    </w:p>
                    <w:p w14:paraId="5B166A12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"data": {</w:t>
                      </w:r>
                    </w:p>
                    <w:p w14:paraId="51B8ACE5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"successList": [</w:t>
                      </w:r>
                    </w:p>
                    <w:p w14:paraId="22C7AF5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"10946"</w:t>
                      </w:r>
                    </w:p>
                    <w:p w14:paraId="3EDCE5A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],</w:t>
                      </w:r>
                    </w:p>
                    <w:p w14:paraId="0D64C564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"failList": [</w:t>
                      </w:r>
                    </w:p>
                    <w:p w14:paraId="727595D9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    "11104"</w:t>
                      </w:r>
                    </w:p>
                    <w:p w14:paraId="173739E0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    ]</w:t>
                      </w:r>
                    </w:p>
                    <w:p w14:paraId="4F814FE3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 xml:space="preserve">    }</w:t>
                      </w:r>
                    </w:p>
                    <w:p w14:paraId="2DC505BB">
                      <w:pPr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33EA7E54">
      <w:pPr>
        <w:rPr>
          <w:lang w:eastAsia="zh-CN"/>
        </w:rPr>
      </w:pPr>
    </w:p>
    <w:p w14:paraId="2F8F8E1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59" w:name="_Toc1952719360"/>
      <w:r>
        <w:rPr>
          <w:rFonts w:hint="eastAsia" w:ascii="宋体" w:hAnsi="宋体"/>
          <w:color w:val="000000"/>
          <w:lang w:eastAsia="zh-CN"/>
        </w:rPr>
        <w:t>设备状态</w:t>
      </w:r>
      <w:bookmarkEnd w:id="59"/>
    </w:p>
    <w:p w14:paraId="314A4DC4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0" w:name="_Toc1509190066"/>
      <w:r>
        <w:rPr>
          <w:rFonts w:hint="eastAsia" w:ascii="宋体" w:hAnsi="宋体"/>
          <w:color w:val="000000"/>
          <w:lang w:eastAsia="zh-CN"/>
        </w:rPr>
        <w:t>接口前言</w:t>
      </w:r>
      <w:bookmarkEnd w:id="60"/>
    </w:p>
    <w:p w14:paraId="0A96186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3B338DE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43D77FE7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52A87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·场景描述：WMS调用WCS接口读取设备状态。</w:t>
      </w:r>
    </w:p>
    <w:p w14:paraId="2715DE7C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1" w:name="_Toc1028084545"/>
      <w:r>
        <w:rPr>
          <w:rFonts w:hint="eastAsia" w:ascii="宋体" w:hAnsi="宋体"/>
          <w:color w:val="000000"/>
          <w:lang w:eastAsia="zh-CN"/>
        </w:rPr>
        <w:t>请求规范</w:t>
      </w:r>
      <w:bookmarkEnd w:id="61"/>
    </w:p>
    <w:p w14:paraId="0D04FB30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F71867B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3252680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1342A99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76C0D6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41217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AAD5A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7A0F2C3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74C408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03554A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/openapi/deviceStatus</w:t>
            </w:r>
          </w:p>
        </w:tc>
      </w:tr>
      <w:tr w14:paraId="52AD16D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320B43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AF9328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5551D726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7BC54F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3FB7AA9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041932C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5BD21A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3BFFF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4150071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F1441C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</w:p>
        </w:tc>
        <w:tc>
          <w:tcPr>
            <w:tcW w:w="961" w:type="dxa"/>
            <w:shd w:val="clear" w:color="000000" w:fill="FFFFFF"/>
            <w:vAlign w:val="center"/>
          </w:tcPr>
          <w:p w14:paraId="272D26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1134" w:type="dxa"/>
            <w:shd w:val="clear" w:color="000000" w:fill="FFFFFF"/>
            <w:vAlign w:val="center"/>
          </w:tcPr>
          <w:p w14:paraId="0A2C90D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  <w:tc>
          <w:tcPr>
            <w:tcW w:w="3686" w:type="dxa"/>
            <w:shd w:val="clear" w:color="000000" w:fill="FFFFFF"/>
            <w:vAlign w:val="center"/>
          </w:tcPr>
          <w:p w14:paraId="6ABE5D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4BEB0D6">
      <w:pPr>
        <w:rPr>
          <w:rFonts w:ascii="宋体" w:hAnsi="宋体"/>
          <w:color w:val="000000"/>
          <w:lang w:eastAsia="zh-CN"/>
        </w:rPr>
      </w:pPr>
    </w:p>
    <w:p w14:paraId="3292EE0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9C1D4FC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D5BF17F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F4g+J1QAAAAUBAAAPAAAAAAAAAAEAIAAAACIAAABkcnMvZG93&#10;bnJldi54bWxQSwECFAAUAAAACACHTuJAN6uJWQMCAAAq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D5BF17F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C14B6F7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2" w:name="_Toc363524053"/>
      <w:r>
        <w:rPr>
          <w:rFonts w:hint="eastAsia" w:ascii="宋体" w:hAnsi="宋体"/>
          <w:color w:val="000000"/>
          <w:lang w:eastAsia="zh-CN"/>
        </w:rPr>
        <w:t>返回值</w:t>
      </w:r>
      <w:bookmarkEnd w:id="62"/>
    </w:p>
    <w:p w14:paraId="31BBFF6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A4F56B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14417B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F1CF4E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4ED2FC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CAF2E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0BE67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391816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01D51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1C399D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D6973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E73CB0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40D8A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378AE57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7F0AE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775710F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2321C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6690E3A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F79B7E8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3" name="矩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9EEF0AB">
                            <w:r>
                              <w:t>{</w:t>
                            </w:r>
                          </w:p>
                          <w:p w14:paraId="5E93C396">
                            <w:pPr>
                              <w:ind w:left="708" w:leftChars="337"/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code</w:t>
                            </w:r>
                            <w:r>
                              <w:t xml:space="preserve">": 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200</w:t>
                            </w:r>
                            <w:r>
                              <w:t>,</w:t>
                            </w:r>
                          </w:p>
                          <w:p w14:paraId="65C327E2">
                            <w:pPr>
                              <w:ind w:left="708" w:leftChars="337"/>
                              <w:rPr>
                                <w:lang w:eastAsia="zh-CN"/>
                              </w:rPr>
                            </w:pPr>
                            <w:r>
                              <w:t>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msg</w:t>
                            </w:r>
                            <w:r>
                              <w:t>":"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操作成功</w:t>
                            </w:r>
                            <w:r>
                              <w:t>"</w:t>
                            </w:r>
                          </w:p>
                          <w:p w14:paraId="0ADDF381">
                            <w:r>
                              <w:t>}</w:t>
                            </w:r>
                          </w:p>
                          <w:p w14:paraId="7FD34CA3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PU7S3HVAAAABQEAAA8AAAAAAAAAAQAgAAAAIgAAAGRycy9kb3du&#10;cmV2LnhtbFBLAQIUABQAAAAIAIdO4kCbNetK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9EEF0AB">
                      <w:r>
                        <w:t>{</w:t>
                      </w:r>
                    </w:p>
                    <w:p w14:paraId="5E93C396">
                      <w:pPr>
                        <w:ind w:left="708" w:leftChars="337"/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code</w:t>
                      </w:r>
                      <w:r>
                        <w:t xml:space="preserve">": </w:t>
                      </w:r>
                      <w:r>
                        <w:rPr>
                          <w:rFonts w:hint="eastAsia"/>
                          <w:lang w:eastAsia="zh-CN"/>
                        </w:rPr>
                        <w:t>200</w:t>
                      </w:r>
                      <w:r>
                        <w:t>,</w:t>
                      </w:r>
                    </w:p>
                    <w:p w14:paraId="65C327E2">
                      <w:pPr>
                        <w:ind w:left="708" w:leftChars="337"/>
                        <w:rPr>
                          <w:lang w:eastAsia="zh-CN"/>
                        </w:rPr>
                      </w:pPr>
                      <w:r>
                        <w:t>"</w:t>
                      </w:r>
                      <w:r>
                        <w:rPr>
                          <w:rFonts w:hint="eastAsia"/>
                          <w:lang w:eastAsia="zh-CN"/>
                        </w:rPr>
                        <w:t>msg</w:t>
                      </w:r>
                      <w:r>
                        <w:t>":"</w:t>
                      </w:r>
                      <w:r>
                        <w:rPr>
                          <w:rFonts w:hint="eastAsia"/>
                          <w:lang w:eastAsia="zh-CN"/>
                        </w:rPr>
                        <w:t>操作成功</w:t>
                      </w:r>
                      <w:r>
                        <w:t>"</w:t>
                      </w:r>
                    </w:p>
                    <w:p w14:paraId="0ADDF381">
                      <w:r>
                        <w:t>}</w:t>
                      </w:r>
                    </w:p>
                    <w:p w14:paraId="7FD34CA3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076B1E0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B913B5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9F30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0F213140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6552E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36B81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E4F3EB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0126534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20AA106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CE7785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70091D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E80F9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3745353C">
      <w:pPr>
        <w:pStyle w:val="3"/>
        <w:ind w:firstLine="409"/>
        <w:rPr>
          <w:lang w:eastAsia="zh-CN"/>
        </w:rPr>
      </w:pPr>
    </w:p>
    <w:p w14:paraId="4601BFAF">
      <w:pPr>
        <w:pStyle w:val="3"/>
        <w:ind w:firstLine="409"/>
        <w:rPr>
          <w:lang w:eastAsia="zh-CN"/>
        </w:rPr>
      </w:pPr>
    </w:p>
    <w:p w14:paraId="6E28361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63" w:name="_Toc157783056"/>
      <w:r>
        <w:rPr>
          <w:rFonts w:ascii="宋体" w:hAnsi="宋体"/>
          <w:color w:val="000000"/>
          <w:lang w:eastAsia="zh-CN"/>
        </w:rPr>
        <w:t>获取站点数据</w:t>
      </w:r>
      <w:bookmarkEnd w:id="63"/>
    </w:p>
    <w:p w14:paraId="17AF116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4" w:name="_Toc1865001794"/>
      <w:r>
        <w:rPr>
          <w:rFonts w:hint="eastAsia" w:ascii="宋体" w:hAnsi="宋体"/>
          <w:color w:val="000000"/>
          <w:lang w:eastAsia="zh-CN"/>
        </w:rPr>
        <w:t>接口前言</w:t>
      </w:r>
      <w:bookmarkEnd w:id="64"/>
    </w:p>
    <w:p w14:paraId="323C682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5273722F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31F057C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C63696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ascii="宋体" w:hAnsi="宋体"/>
          <w:color w:val="000000"/>
          <w:lang w:eastAsia="zh-CN"/>
        </w:rPr>
        <w:t>获取站点数据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3CD013B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5" w:name="_Toc413840146"/>
      <w:r>
        <w:rPr>
          <w:rFonts w:hint="eastAsia" w:ascii="宋体" w:hAnsi="宋体"/>
          <w:color w:val="000000"/>
          <w:lang w:eastAsia="zh-CN"/>
        </w:rPr>
        <w:t>请求规范</w:t>
      </w:r>
      <w:bookmarkEnd w:id="65"/>
    </w:p>
    <w:p w14:paraId="15908E2D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02D7BF88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5AB072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6D3E1C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F42E430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9DB68E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615404A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BD2B22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438F2C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7C5D6E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stationStatus</w:t>
            </w:r>
          </w:p>
        </w:tc>
      </w:tr>
      <w:tr w14:paraId="1505E8F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D08CE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45E59EB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EC7C8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0A0C137A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71680A4C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3F5FE89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6AC0BF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3713BB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12F841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C53F3CF">
            <w:pPr>
              <w:spacing w:line="360" w:lineRule="auto"/>
              <w:jc w:val="left"/>
              <w:rPr>
                <w:rFonts w:hint="eastAsia"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stationIds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BBD006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CC62039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List&lt;Integer&gt;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7CF27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站点数组，如需全部查询传递空数组</w:t>
            </w:r>
          </w:p>
        </w:tc>
      </w:tr>
    </w:tbl>
    <w:p w14:paraId="06EAEF80">
      <w:pPr>
        <w:rPr>
          <w:rFonts w:ascii="宋体" w:hAnsi="宋体"/>
          <w:color w:val="000000"/>
          <w:lang w:eastAsia="zh-CN"/>
        </w:rPr>
      </w:pPr>
    </w:p>
    <w:p w14:paraId="7DF2BB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640161E3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675494942" name="矩形 6754949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E59823E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7AE6861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"stationIds": [1001]</w:t>
                            </w:r>
                          </w:p>
                          <w:p w14:paraId="78B262FC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449E21A8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E59823E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7AE6861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"stationIds": [1001]</w:t>
                      </w:r>
                    </w:p>
                    <w:p w14:paraId="78B262FC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449E21A8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2415223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6" w:name="_Toc1859284836"/>
      <w:r>
        <w:rPr>
          <w:rFonts w:hint="eastAsia" w:ascii="宋体" w:hAnsi="宋体"/>
          <w:color w:val="000000"/>
          <w:lang w:eastAsia="zh-CN"/>
        </w:rPr>
        <w:t>返回值</w:t>
      </w:r>
      <w:bookmarkEnd w:id="66"/>
    </w:p>
    <w:p w14:paraId="59CDC51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6B78F9C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60FA10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0A286C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619615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C7A759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B0D211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1BAA1B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B55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4A070C49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0FD644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3FC52B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1FDA0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7B19B6A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B6F2C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3027EE1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1CA447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53A419F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5984AD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48175"/>
                <wp:effectExtent l="0" t="0" r="25400" b="28575"/>
                <wp:docPr id="96005118" name="矩形 960051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48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0EF11FBF">
                            <w:r>
                              <w:t>{</w:t>
                            </w:r>
                          </w:p>
                          <w:p w14:paraId="535B9B1B">
                            <w:r>
                              <w:t>    "msg": "操作成功",</w:t>
                            </w:r>
                          </w:p>
                          <w:p w14:paraId="7C5A47E7">
                            <w:r>
                              <w:t>    "code": 200,</w:t>
                            </w:r>
                          </w:p>
                          <w:p w14:paraId="2E8554BE">
                            <w:r>
                              <w:t>    "data": [</w:t>
                            </w:r>
                          </w:p>
                          <w:p w14:paraId="4C10BF2F">
                            <w:r>
                              <w:t>        {</w:t>
                            </w:r>
                          </w:p>
                          <w:p w14:paraId="398356D3">
                            <w:r>
                              <w:t>            "stationId": 1001,</w:t>
                            </w:r>
                          </w:p>
                          <w:p w14:paraId="7EA6B3F1">
                            <w:r>
                              <w:t>            "taskNo": 0,</w:t>
                            </w:r>
                          </w:p>
                          <w:p w14:paraId="5C5215D7">
                            <w:r>
                              <w:t xml:space="preserve">            "targetStaNo":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41CCB85">
                            <w:r>
                              <w:t xml:space="preserve">            "autoing":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6FB8952A">
                            <w:r>
                              <w:t xml:space="preserve">            "loading":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73F6306">
                            <w:r>
                              <w:t xml:space="preserve">            "inEnable":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75C68CE8">
                            <w:r>
                              <w:t xml:space="preserve">            "outEnable": </w:t>
                            </w:r>
                            <w:r>
                              <w:rPr>
                                <w:b/>
                                <w:bCs/>
                              </w:rPr>
                              <w:t>true</w:t>
                            </w:r>
                            <w:r>
                              <w:t>,</w:t>
                            </w:r>
                          </w:p>
                          <w:p w14:paraId="5D18952B">
                            <w:r>
                              <w:t xml:space="preserve">            "emptyMk":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131F7A40">
                            <w:r>
                              <w:t xml:space="preserve">            "fullPlt":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39A1A4BE">
                            <w:r>
                              <w:t xml:space="preserve">            "runBlock":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939EF68">
                            <w:r>
                              <w:t xml:space="preserve">            "enableIn": </w:t>
                            </w:r>
                            <w:r>
                              <w:rPr>
                                <w:b/>
                                <w:bCs/>
                              </w:rPr>
                              <w:t>false</w:t>
                            </w:r>
                            <w:r>
                              <w:t>,</w:t>
                            </w:r>
                          </w:p>
                          <w:p w14:paraId="0EA22F38">
                            <w:r>
                              <w:t>            "palletHeight": 0,</w:t>
                            </w:r>
                          </w:p>
                          <w:p w14:paraId="7EFA20ED">
                            <w:r>
                              <w:t>            "error": 0,</w:t>
                            </w:r>
                          </w:p>
                          <w:p w14:paraId="5CCE1D08">
                            <w:r>
                              <w:t xml:space="preserve">            "errorMsg":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6A3C9C56">
                            <w:r>
                              <w:t>            "barcode": "",</w:t>
                            </w:r>
                          </w:p>
                          <w:p w14:paraId="324686AE">
                            <w:r>
                              <w:t xml:space="preserve">            "weight":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  <w:r>
                              <w:t>,</w:t>
                            </w:r>
                          </w:p>
                          <w:p w14:paraId="56A98937">
                            <w:r>
                              <w:t xml:space="preserve">            "extend": </w:t>
                            </w:r>
                            <w:r>
                              <w:rPr>
                                <w:b/>
                                <w:bCs/>
                              </w:rPr>
                              <w:t>null</w:t>
                            </w:r>
                          </w:p>
                          <w:p w14:paraId="4101F22D">
                            <w:r>
                              <w:t>        }</w:t>
                            </w:r>
                          </w:p>
                          <w:p w14:paraId="02B4711B">
                            <w:r>
                              <w:t>    ]</w:t>
                            </w:r>
                          </w:p>
                          <w:p w14:paraId="5F63DA98">
                            <w:r>
                              <w:t>}</w:t>
                            </w:r>
                          </w:p>
                          <w:p w14:paraId="710CD28D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50.25pt;width:374.5pt;" fillcolor="#FFFFFF" filled="t" stroked="t" coordsize="21600,21600" o:gfxdata="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0EF11FBF">
                      <w:r>
                        <w:t>{</w:t>
                      </w:r>
                    </w:p>
                    <w:p w14:paraId="535B9B1B">
                      <w:r>
                        <w:t>    "msg": "操作成功",</w:t>
                      </w:r>
                    </w:p>
                    <w:p w14:paraId="7C5A47E7">
                      <w:r>
                        <w:t>    "code": 200,</w:t>
                      </w:r>
                    </w:p>
                    <w:p w14:paraId="2E8554BE">
                      <w:r>
                        <w:t>    "data": [</w:t>
                      </w:r>
                    </w:p>
                    <w:p w14:paraId="4C10BF2F">
                      <w:r>
                        <w:t>        {</w:t>
                      </w:r>
                    </w:p>
                    <w:p w14:paraId="398356D3">
                      <w:r>
                        <w:t>            "stationId": 1001,</w:t>
                      </w:r>
                    </w:p>
                    <w:p w14:paraId="7EA6B3F1">
                      <w:r>
                        <w:t>            "taskNo": 0,</w:t>
                      </w:r>
                    </w:p>
                    <w:p w14:paraId="5C5215D7">
                      <w:r>
                        <w:t xml:space="preserve">            "targetStaNo":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41CCB85">
                      <w:r>
                        <w:t xml:space="preserve">            "autoing":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6FB8952A">
                      <w:r>
                        <w:t xml:space="preserve">            "loading":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73F6306">
                      <w:r>
                        <w:t xml:space="preserve">            "inEnable":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75C68CE8">
                      <w:r>
                        <w:t xml:space="preserve">            "outEnable": </w:t>
                      </w:r>
                      <w:r>
                        <w:rPr>
                          <w:b/>
                          <w:bCs/>
                        </w:rPr>
                        <w:t>true</w:t>
                      </w:r>
                      <w:r>
                        <w:t>,</w:t>
                      </w:r>
                    </w:p>
                    <w:p w14:paraId="5D18952B">
                      <w:r>
                        <w:t xml:space="preserve">            "emptyMk":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131F7A40">
                      <w:r>
                        <w:t xml:space="preserve">            "fullPlt":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39A1A4BE">
                      <w:r>
                        <w:t xml:space="preserve">            "runBlock":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939EF68">
                      <w:r>
                        <w:t xml:space="preserve">            "enableIn": </w:t>
                      </w:r>
                      <w:r>
                        <w:rPr>
                          <w:b/>
                          <w:bCs/>
                        </w:rPr>
                        <w:t>false</w:t>
                      </w:r>
                      <w:r>
                        <w:t>,</w:t>
                      </w:r>
                    </w:p>
                    <w:p w14:paraId="0EA22F38">
                      <w:r>
                        <w:t>            "palletHeight": 0,</w:t>
                      </w:r>
                    </w:p>
                    <w:p w14:paraId="7EFA20ED">
                      <w:r>
                        <w:t>            "error": 0,</w:t>
                      </w:r>
                    </w:p>
                    <w:p w14:paraId="5CCE1D08">
                      <w:r>
                        <w:t xml:space="preserve">            "errorMsg":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6A3C9C56">
                      <w:r>
                        <w:t>            "barcode": "",</w:t>
                      </w:r>
                    </w:p>
                    <w:p w14:paraId="324686AE">
                      <w:r>
                        <w:t xml:space="preserve">            "weight":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  <w:r>
                        <w:t>,</w:t>
                      </w:r>
                    </w:p>
                    <w:p w14:paraId="56A98937">
                      <w:r>
                        <w:t xml:space="preserve">            "extend": </w:t>
                      </w:r>
                      <w:r>
                        <w:rPr>
                          <w:b/>
                          <w:bCs/>
                        </w:rPr>
                        <w:t>null</w:t>
                      </w:r>
                    </w:p>
                    <w:p w14:paraId="4101F22D">
                      <w:r>
                        <w:t>        }</w:t>
                      </w:r>
                    </w:p>
                    <w:p w14:paraId="02B4711B">
                      <w:r>
                        <w:t>    ]</w:t>
                      </w:r>
                    </w:p>
                    <w:p w14:paraId="5F63DA98">
                      <w:r>
                        <w:t>}</w:t>
                      </w:r>
                    </w:p>
                    <w:p w14:paraId="710CD28D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39F2C928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20BD36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ABB13E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5F66E4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F477F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21BD20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0564AB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97D09F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3D0C568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ABF94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58706D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81F1F9B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099C1A00">
      <w:pPr>
        <w:pStyle w:val="3"/>
        <w:ind w:firstLine="409"/>
        <w:rPr>
          <w:rFonts w:hint="eastAsia"/>
          <w:lang w:eastAsia="zh-CN"/>
        </w:rPr>
      </w:pPr>
    </w:p>
    <w:p w14:paraId="75182080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39A3C94F">
      <w:pPr>
        <w:pStyle w:val="3"/>
        <w:ind w:firstLine="409"/>
        <w:rPr>
          <w:lang w:eastAsia="zh-CN"/>
        </w:rPr>
      </w:pPr>
    </w:p>
    <w:p w14:paraId="5B6EAA73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67" w:name="_Toc965691155"/>
      <w:r>
        <w:rPr>
          <w:rFonts w:hint="eastAsia" w:ascii="宋体" w:hAnsi="宋体"/>
          <w:color w:val="000000"/>
          <w:lang w:eastAsia="zh-CN"/>
        </w:rPr>
        <w:t>获取指定库位信息</w:t>
      </w:r>
      <w:bookmarkEnd w:id="67"/>
    </w:p>
    <w:p w14:paraId="3F8DD3F2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8" w:name="_Toc1837321706"/>
      <w:r>
        <w:rPr>
          <w:rFonts w:hint="eastAsia" w:ascii="宋体" w:hAnsi="宋体"/>
          <w:color w:val="000000"/>
          <w:lang w:eastAsia="zh-CN"/>
        </w:rPr>
        <w:t>接口前言</w:t>
      </w:r>
      <w:bookmarkEnd w:id="68"/>
    </w:p>
    <w:p w14:paraId="3F08C068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4DCA394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620487C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62D8AF9B">
      <w:pPr>
        <w:pStyle w:val="3"/>
        <w:ind w:firstLine="409" w:firstLineChars="195"/>
        <w:rPr>
          <w:color w:val="000000"/>
        </w:rPr>
      </w:pPr>
      <w:r>
        <w:rPr>
          <w:rFonts w:hint="eastAsia" w:ascii="宋体" w:hAnsi="宋体"/>
          <w:color w:val="000000"/>
          <w:lang w:eastAsia="zh-CN"/>
        </w:rPr>
        <w:t>·场景描述：WMS调用WCS接口</w:t>
      </w:r>
      <w:r>
        <w:rPr>
          <w:rFonts w:hint="eastAsia"/>
          <w:color w:val="000000"/>
        </w:rPr>
        <w:t>获取指定库位信息</w:t>
      </w:r>
      <w:r>
        <w:rPr>
          <w:rFonts w:hint="eastAsia" w:ascii="宋体" w:hAnsi="宋体"/>
          <w:color w:val="000000"/>
          <w:lang w:eastAsia="zh-CN"/>
        </w:rPr>
        <w:t>。</w:t>
      </w:r>
    </w:p>
    <w:p w14:paraId="2DD5CBD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69" w:name="_Toc1198552529"/>
      <w:r>
        <w:rPr>
          <w:rFonts w:hint="eastAsia" w:ascii="宋体" w:hAnsi="宋体"/>
          <w:color w:val="000000"/>
          <w:lang w:eastAsia="zh-CN"/>
        </w:rPr>
        <w:t>请求规范</w:t>
      </w:r>
      <w:bookmarkEnd w:id="69"/>
    </w:p>
    <w:p w14:paraId="7DFAAF1A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9A1296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151C8623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252B2C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A1FE995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76BE15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5416DD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74AF5B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550EB8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C691B5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getLocInformation</w:t>
            </w:r>
          </w:p>
        </w:tc>
      </w:tr>
      <w:tr w14:paraId="11F987C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1C1DD0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75492411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CDBA568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570CE1C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016549C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25CBCCE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167FA41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9C5D45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6CB9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39FF3EC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2A5D60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是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5B38D3D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E23B1E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库位号</w:t>
            </w:r>
          </w:p>
        </w:tc>
      </w:tr>
    </w:tbl>
    <w:p w14:paraId="281E8B29">
      <w:pPr>
        <w:rPr>
          <w:rFonts w:ascii="宋体" w:hAnsi="宋体"/>
          <w:color w:val="000000"/>
          <w:lang w:eastAsia="zh-CN"/>
        </w:rPr>
      </w:pPr>
    </w:p>
    <w:p w14:paraId="36CD7544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0318959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1641804237" name="矩形 1641804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532F4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6D4938B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</w:t>
                            </w:r>
                          </w:p>
                          <w:p w14:paraId="2D12A039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3E99846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LQN9vgNAgAAPA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532F4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6D4938BD">
                      <w:pPr>
                        <w:rPr>
                          <w:lang w:eastAsia="zh-CN"/>
                        </w:rPr>
                      </w:pPr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</w:t>
                      </w:r>
                    </w:p>
                    <w:p w14:paraId="2D12A039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3E99846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12F53D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0" w:name="_Toc675746043"/>
      <w:r>
        <w:rPr>
          <w:rFonts w:hint="eastAsia" w:ascii="宋体" w:hAnsi="宋体"/>
          <w:color w:val="000000"/>
          <w:lang w:eastAsia="zh-CN"/>
        </w:rPr>
        <w:t>返回值</w:t>
      </w:r>
      <w:bookmarkEnd w:id="70"/>
    </w:p>
    <w:p w14:paraId="6FB0295C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7D77C5A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2F9F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42065BF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041A7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602E1E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6E69EF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86E2B8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589796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0399629D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79FFB1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F7125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2B8B8E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EC85A6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E68D07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06125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85CE4F6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740862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687ED6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860857729" name="矩形 18608577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17202704">
                            <w:r>
                              <w:t>{</w:t>
                            </w:r>
                          </w:p>
                          <w:p w14:paraId="478591EE">
                            <w:r>
                              <w:t>    "msg": "操作成功",</w:t>
                            </w:r>
                          </w:p>
                          <w:p w14:paraId="6A3C2A41">
                            <w:r>
                              <w:t>    "code": 200,</w:t>
                            </w:r>
                          </w:p>
                          <w:p w14:paraId="212DF4CE">
                            <w:r>
                              <w:t>    "data": {</w:t>
                            </w:r>
                          </w:p>
                          <w:p w14:paraId="7B15399B">
                            <w:r>
                              <w:t>        "locNo":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1-1-1</w:t>
                            </w:r>
                            <w:r>
                              <w:t>",</w:t>
                            </w:r>
                          </w:p>
                          <w:p w14:paraId="784FE70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"locSts": "O"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,</w:t>
                            </w:r>
                          </w:p>
                          <w:p w14:paraId="2C5F7507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>       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barcode</w:t>
                            </w:r>
                            <w:r>
                              <w:t>": "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80000001</w:t>
                            </w:r>
                            <w:r>
                              <w:t>"</w:t>
                            </w:r>
                          </w:p>
                          <w:p w14:paraId="651953E6">
                            <w:r>
                              <w:t>    }</w:t>
                            </w:r>
                          </w:p>
                          <w:p w14:paraId="17B48DE7">
                            <w:r>
                              <w:t>}</w:t>
                            </w:r>
                          </w:p>
                          <w:p w14:paraId="04B48740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17202704">
                      <w:r>
                        <w:t>{</w:t>
                      </w:r>
                    </w:p>
                    <w:p w14:paraId="478591EE">
                      <w:r>
                        <w:t>    "msg": "操作成功",</w:t>
                      </w:r>
                    </w:p>
                    <w:p w14:paraId="6A3C2A41">
                      <w:r>
                        <w:t>    "code": 200,</w:t>
                      </w:r>
                    </w:p>
                    <w:p w14:paraId="212DF4CE">
                      <w:r>
                        <w:t>    "data": {</w:t>
                      </w:r>
                    </w:p>
                    <w:p w14:paraId="7B15399B">
                      <w:r>
                        <w:t>        "locNo": "</w:t>
                      </w:r>
                      <w:r>
                        <w:rPr>
                          <w:rFonts w:hint="eastAsia"/>
                          <w:lang w:eastAsia="zh-CN"/>
                        </w:rPr>
                        <w:t>1-1-1</w:t>
                      </w:r>
                      <w:r>
                        <w:t>",</w:t>
                      </w:r>
                    </w:p>
                    <w:p w14:paraId="784FE70A">
                      <w:pPr>
                        <w:rPr>
                          <w:lang w:eastAsia="zh-CN"/>
                        </w:rPr>
                      </w:pPr>
                      <w:r>
                        <w:t>        "locSts": "O"</w:t>
                      </w:r>
                      <w:r>
                        <w:rPr>
                          <w:rFonts w:hint="eastAsia"/>
                          <w:lang w:eastAsia="zh-CN"/>
                        </w:rPr>
                        <w:t>,</w:t>
                      </w:r>
                    </w:p>
                    <w:p w14:paraId="2C5F7507">
                      <w:pPr>
                        <w:rPr>
                          <w:lang w:eastAsia="zh-CN"/>
                        </w:rPr>
                      </w:pPr>
                      <w:r>
                        <w:t>        "</w:t>
                      </w:r>
                      <w:r>
                        <w:rPr>
                          <w:rFonts w:hint="eastAsia"/>
                          <w:lang w:eastAsia="zh-CN"/>
                        </w:rPr>
                        <w:t>barcode</w:t>
                      </w:r>
                      <w:r>
                        <w:t>": "</w:t>
                      </w:r>
                      <w:r>
                        <w:rPr>
                          <w:rFonts w:hint="eastAsia"/>
                          <w:lang w:eastAsia="zh-CN"/>
                        </w:rPr>
                        <w:t>80000001</w:t>
                      </w:r>
                      <w:r>
                        <w:t>"</w:t>
                      </w:r>
                    </w:p>
                    <w:p w14:paraId="651953E6">
                      <w:r>
                        <w:t>    }</w:t>
                      </w:r>
                    </w:p>
                    <w:p w14:paraId="17B48DE7">
                      <w:r>
                        <w:t>}</w:t>
                      </w:r>
                    </w:p>
                    <w:p w14:paraId="04B48740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BAEEED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0D68F57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245CDE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4AF8F3D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962360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10DDBB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BB2D00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75E265A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7D0DD2B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F37F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DD2793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2E7FEF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658B455">
      <w:pPr>
        <w:pStyle w:val="3"/>
        <w:ind w:firstLine="409"/>
        <w:rPr>
          <w:lang w:eastAsia="zh-CN"/>
        </w:rPr>
      </w:pPr>
    </w:p>
    <w:p w14:paraId="640AE73C">
      <w:pPr>
        <w:widowControl/>
        <w:suppressAutoHyphens w:val="0"/>
        <w:jc w:val="left"/>
        <w:rPr>
          <w:lang w:eastAsia="zh-CN"/>
        </w:rPr>
      </w:pPr>
      <w:r>
        <w:rPr>
          <w:lang w:eastAsia="zh-CN"/>
        </w:rPr>
        <w:br w:type="page"/>
      </w:r>
    </w:p>
    <w:p w14:paraId="1155D825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1" w:name="_Toc1370219365"/>
      <w:r>
        <w:rPr>
          <w:rFonts w:hint="eastAsia" w:ascii="宋体" w:hAnsi="宋体"/>
          <w:color w:val="000000"/>
          <w:lang w:eastAsia="zh-CN"/>
        </w:rPr>
        <w:t>获取全部库位信息</w:t>
      </w:r>
      <w:bookmarkEnd w:id="71"/>
    </w:p>
    <w:p w14:paraId="2551B3C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2" w:name="_Toc1809720774"/>
      <w:r>
        <w:rPr>
          <w:rFonts w:hint="eastAsia" w:ascii="宋体" w:hAnsi="宋体"/>
          <w:color w:val="000000"/>
          <w:lang w:eastAsia="zh-CN"/>
        </w:rPr>
        <w:t>接口前言</w:t>
      </w:r>
      <w:bookmarkEnd w:id="72"/>
    </w:p>
    <w:p w14:paraId="4A6A6C79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6FD04AF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24D93DA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3D1FDC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·场景描述：WMS调用WCS接口获取全部库位信息。</w:t>
      </w:r>
    </w:p>
    <w:p w14:paraId="0A4FA63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3" w:name="_Toc1166156157"/>
      <w:r>
        <w:rPr>
          <w:rFonts w:hint="eastAsia" w:ascii="宋体" w:hAnsi="宋体"/>
          <w:color w:val="000000"/>
          <w:lang w:eastAsia="zh-CN"/>
        </w:rPr>
        <w:t>请求规范</w:t>
      </w:r>
      <w:bookmarkEnd w:id="73"/>
    </w:p>
    <w:p w14:paraId="2CA9227E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79B62757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9CF55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737C1172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8C938A4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C10283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72E3D0A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52E89F8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A8EC39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1F36EA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Fonts w:ascii="宋体" w:hAnsi="宋体"/>
                <w:color w:val="000000"/>
                <w:u w:val="single"/>
                <w:lang w:eastAsia="zh-CN"/>
              </w:rPr>
              <w:t>getAllLocInformation</w:t>
            </w:r>
          </w:p>
        </w:tc>
      </w:tr>
      <w:tr w14:paraId="4CA7074F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413C29D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3C1D5733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3ED03BFD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240DFD34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59A2E07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6E4A99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5D4A168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7E4E7C9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33B3CA7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7B779A6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64C2B3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C64090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4BA21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排</w:t>
            </w:r>
          </w:p>
        </w:tc>
      </w:tr>
      <w:tr w14:paraId="4CF7D64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A65A257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lev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0811BA4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B24D58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Integer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3F2015F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层</w:t>
            </w:r>
          </w:p>
        </w:tc>
      </w:tr>
    </w:tbl>
    <w:p w14:paraId="136B7434">
      <w:pPr>
        <w:rPr>
          <w:rFonts w:ascii="宋体" w:hAnsi="宋体"/>
          <w:color w:val="000000"/>
          <w:lang w:eastAsia="zh-CN"/>
        </w:rPr>
      </w:pPr>
    </w:p>
    <w:p w14:paraId="1C55A61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CD27B5B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524000"/>
                <wp:effectExtent l="4445" t="4445" r="6985" b="10795"/>
                <wp:docPr id="577922213" name="矩形 5779222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524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44310DB5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{</w:t>
                            </w:r>
                          </w:p>
                          <w:p w14:paraId="28E7B272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    "row": 70</w:t>
                            </w:r>
                          </w:p>
                          <w:p w14:paraId="5BB58326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  <w: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  <w:t>}</w:t>
                            </w:r>
                          </w:p>
                          <w:p w14:paraId="748F67C4">
                            <w:pPr>
                              <w:rPr>
                                <w:rFonts w:asciiTheme="minorEastAsia" w:hAnsiTheme="minorEastAsia" w:eastAsiaTheme="minorEastAsia" w:cstheme="minor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20pt;width:426.3pt;" fillcolor="#FFFFFF" filled="t" stroked="t" coordsize="21600,21600" o:gfxdata="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xeIPidUAAAAFAQAADwAAAAAAAAABACAAAAAi&#10;AAAAZHJzL2Rvd25yZXYueG1sUEsBAhQAFAAAAAgAh07iQMT6/BENAgAAOgQAAA4AAAAAAAAAAQAg&#10;AAAAJAEAAGRycy9lMm9Eb2MueG1sUEsFBgAAAAAGAAYAWQEAAKM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44310DB5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{</w:t>
                      </w:r>
                    </w:p>
                    <w:p w14:paraId="28E7B272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    "row": 70</w:t>
                      </w:r>
                    </w:p>
                    <w:p w14:paraId="5BB58326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  <w: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  <w:t>}</w:t>
                      </w:r>
                    </w:p>
                    <w:p w14:paraId="748F67C4">
                      <w:pPr>
                        <w:rPr>
                          <w:rFonts w:asciiTheme="minorEastAsia" w:hAnsiTheme="minorEastAsia" w:eastAsiaTheme="minorEastAsia" w:cstheme="minorEastAsia"/>
                          <w:lang w:eastAsia="zh-CN"/>
                        </w:rPr>
                      </w:pP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1D31D36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4" w:name="_Toc1650768177"/>
      <w:r>
        <w:rPr>
          <w:rFonts w:hint="eastAsia" w:ascii="宋体" w:hAnsi="宋体"/>
          <w:color w:val="000000"/>
          <w:lang w:eastAsia="zh-CN"/>
        </w:rPr>
        <w:t>返回值</w:t>
      </w:r>
      <w:bookmarkEnd w:id="74"/>
    </w:p>
    <w:p w14:paraId="2B14819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021474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CBBBFE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59BD5F59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50FFCB2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78BF601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B813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0BCE5C5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6B98E1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3A97DE9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69498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3535AE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76C23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62162A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6F4255F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EE7BC4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7B2F567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076519AB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4C9678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248126897" name="矩形 2481268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C2498CE">
                            <w:r>
                              <w:t>{</w:t>
                            </w:r>
                          </w:p>
                          <w:p w14:paraId="2307062E">
                            <w:r>
                              <w:t>    "msg": "操作成功",</w:t>
                            </w:r>
                          </w:p>
                          <w:p w14:paraId="5F84E98D">
                            <w:r>
                              <w:t>    "code": 200,</w:t>
                            </w:r>
                          </w:p>
                          <w:p w14:paraId="0900B412">
                            <w:r>
                              <w:t>    "data": [</w:t>
                            </w:r>
                          </w:p>
                          <w:p w14:paraId="2C0155DD">
                            <w:r>
                              <w:t>        {</w:t>
                            </w:r>
                          </w:p>
                          <w:p w14:paraId="4A47CC16">
                            <w:r>
                              <w:t>            "locNo": "70-10-10",</w:t>
                            </w:r>
                          </w:p>
                          <w:p w14:paraId="3F6D48CD">
                            <w:r>
                              <w:t>            "locSts": "O",</w:t>
                            </w:r>
                          </w:p>
                          <w:p w14:paraId="5E8EAE06">
                            <w:r>
                              <w:t>            "row": 70,</w:t>
                            </w:r>
                          </w:p>
                          <w:p w14:paraId="22B6F5F2">
                            <w:r>
                              <w:t>            "bay": 10,</w:t>
                            </w:r>
                          </w:p>
                          <w:p w14:paraId="60060F9E">
                            <w:r>
                              <w:t>            "lev": 10,</w:t>
                            </w:r>
                          </w:p>
                          <w:p w14:paraId="6391FDE8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t xml:space="preserve">            "barcode": </w:t>
                            </w:r>
                            <w:r>
                              <w:rPr>
                                <w:rFonts w:hint="eastAsia"/>
                                <w:b/>
                                <w:bCs/>
                                <w:lang w:eastAsia="zh-CN"/>
                              </w:rPr>
                              <w:t>null</w:t>
                            </w:r>
                          </w:p>
                          <w:p w14:paraId="72C6A17E">
                            <w:r>
                              <w:t>        }</w:t>
                            </w:r>
                          </w:p>
                          <w:p w14:paraId="54A8B55F">
                            <w:r>
                              <w:t>    ]</w:t>
                            </w:r>
                          </w:p>
                          <w:p w14:paraId="6742F240">
                            <w:r>
                              <w:t>}</w:t>
                            </w:r>
                          </w:p>
                          <w:p w14:paraId="0E5471F2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C2498CE">
                      <w:r>
                        <w:t>{</w:t>
                      </w:r>
                    </w:p>
                    <w:p w14:paraId="2307062E">
                      <w:r>
                        <w:t>    "msg": "操作成功",</w:t>
                      </w:r>
                    </w:p>
                    <w:p w14:paraId="5F84E98D">
                      <w:r>
                        <w:t>    "code": 200,</w:t>
                      </w:r>
                    </w:p>
                    <w:p w14:paraId="0900B412">
                      <w:r>
                        <w:t>    "data": [</w:t>
                      </w:r>
                    </w:p>
                    <w:p w14:paraId="2C0155DD">
                      <w:r>
                        <w:t>        {</w:t>
                      </w:r>
                    </w:p>
                    <w:p w14:paraId="4A47CC16">
                      <w:r>
                        <w:t>            "locNo": "70-10-10",</w:t>
                      </w:r>
                    </w:p>
                    <w:p w14:paraId="3F6D48CD">
                      <w:r>
                        <w:t>            "locSts": "O",</w:t>
                      </w:r>
                    </w:p>
                    <w:p w14:paraId="5E8EAE06">
                      <w:r>
                        <w:t>            "row": 70,</w:t>
                      </w:r>
                    </w:p>
                    <w:p w14:paraId="22B6F5F2">
                      <w:r>
                        <w:t>            "bay": 10,</w:t>
                      </w:r>
                    </w:p>
                    <w:p w14:paraId="60060F9E">
                      <w:r>
                        <w:t>            "lev": 10,</w:t>
                      </w:r>
                    </w:p>
                    <w:p w14:paraId="6391FDE8">
                      <w:pPr>
                        <w:rPr>
                          <w:lang w:eastAsia="zh-CN"/>
                        </w:rPr>
                      </w:pPr>
                      <w:r>
                        <w:t xml:space="preserve">            "barcode": </w:t>
                      </w:r>
                      <w:r>
                        <w:rPr>
                          <w:rFonts w:hint="eastAsia"/>
                          <w:b/>
                          <w:bCs/>
                          <w:lang w:eastAsia="zh-CN"/>
                        </w:rPr>
                        <w:t>null</w:t>
                      </w:r>
                    </w:p>
                    <w:p w14:paraId="72C6A17E">
                      <w:r>
                        <w:t>        }</w:t>
                      </w:r>
                    </w:p>
                    <w:p w14:paraId="54A8B55F">
                      <w:r>
                        <w:t>    ]</w:t>
                      </w:r>
                    </w:p>
                    <w:p w14:paraId="6742F240">
                      <w:r>
                        <w:t>}</w:t>
                      </w:r>
                    </w:p>
                    <w:p w14:paraId="0E5471F2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3EA22F0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3A18B73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76F907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E072A2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FFB8D6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784B57AE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7D6FB03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0C7E72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</w:t>
            </w:r>
          </w:p>
        </w:tc>
      </w:tr>
      <w:tr w14:paraId="177C5A1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006D424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7A95442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4B65B27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89A1767">
      <w:pPr>
        <w:pStyle w:val="3"/>
        <w:ind w:firstLine="409"/>
        <w:rPr>
          <w:lang w:eastAsia="zh-CN"/>
        </w:rPr>
      </w:pPr>
    </w:p>
    <w:p w14:paraId="6A809079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lang w:eastAsia="zh-CN"/>
        </w:rPr>
        <w:br w:type="page"/>
      </w:r>
      <w:r>
        <w:rPr>
          <w:rFonts w:ascii="宋体" w:hAnsi="宋体"/>
          <w:color w:val="000000"/>
          <w:lang w:eastAsia="zh-CN"/>
        </w:rPr>
        <w:t xml:space="preserve"> </w:t>
      </w:r>
      <w:bookmarkStart w:id="75" w:name="_Toc1119515246"/>
      <w:r>
        <w:rPr>
          <w:rFonts w:hint="eastAsia" w:ascii="宋体" w:hAnsi="宋体"/>
          <w:color w:val="000000"/>
          <w:lang w:eastAsia="zh-CN"/>
        </w:rPr>
        <w:t>查询任务</w:t>
      </w:r>
      <w:bookmarkEnd w:id="75"/>
    </w:p>
    <w:p w14:paraId="61336B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6" w:name="_Toc1588508155"/>
      <w:r>
        <w:rPr>
          <w:rFonts w:hint="eastAsia" w:ascii="宋体" w:hAnsi="宋体"/>
          <w:color w:val="000000"/>
          <w:lang w:eastAsia="zh-CN"/>
        </w:rPr>
        <w:t>接口前言</w:t>
      </w:r>
      <w:bookmarkEnd w:id="76"/>
    </w:p>
    <w:p w14:paraId="0CBB0B90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·接口提供方：WCS</w:t>
      </w:r>
    </w:p>
    <w:p w14:paraId="7EB74B5B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·接口调用方：WMS</w:t>
      </w:r>
    </w:p>
    <w:p w14:paraId="58D2DD2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·业务类型：数据查询</w:t>
      </w:r>
    </w:p>
    <w:p w14:paraId="2C7B7EE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·场景描述：WMS调用WCS接口查询任务。</w:t>
      </w:r>
    </w:p>
    <w:p w14:paraId="18BF69CA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7" w:name="_Toc539861581"/>
      <w:r>
        <w:rPr>
          <w:rFonts w:hint="eastAsia" w:ascii="宋体" w:hAnsi="宋体"/>
          <w:color w:val="000000"/>
          <w:lang w:eastAsia="zh-CN"/>
        </w:rPr>
        <w:t>请求规范</w:t>
      </w:r>
      <w:bookmarkEnd w:id="77"/>
    </w:p>
    <w:p w14:paraId="024A1B04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7F3E03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6FFB17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EC1B2C5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00E5B1D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1ECB396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10B237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3EBF9E73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61CA1FA8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222D4BB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</w:t>
            </w:r>
            <w:r>
              <w:rPr>
                <w:rStyle w:val="17"/>
                <w:rFonts w:ascii="宋体" w:hAnsi="宋体"/>
                <w:color w:val="000000"/>
                <w:lang w:eastAsia="zh-CN"/>
              </w:rPr>
              <w:t>queryTask</w:t>
            </w:r>
          </w:p>
        </w:tc>
      </w:tr>
      <w:tr w14:paraId="791B5EF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82E873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C06BA07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2A17A51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779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961"/>
        <w:gridCol w:w="1134"/>
        <w:gridCol w:w="3686"/>
      </w:tblGrid>
      <w:tr w14:paraId="7E61CCD2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682632F5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auto" w:fill="9CC2E5"/>
          </w:tcPr>
          <w:p w14:paraId="1C7DD0A6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必需</w:t>
            </w:r>
          </w:p>
        </w:tc>
        <w:tc>
          <w:tcPr>
            <w:tcW w:w="1134" w:type="dxa"/>
            <w:shd w:val="clear" w:color="auto" w:fill="9CC2E5"/>
          </w:tcPr>
          <w:p w14:paraId="21BA3C8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00B016A8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9B261C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8FB916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taskType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3606A8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3872E0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A166CE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任务类型：</w:t>
            </w:r>
          </w:p>
          <w:p w14:paraId="395CFCA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1:入库</w:t>
            </w:r>
          </w:p>
          <w:p w14:paraId="3F55CD5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101:出库</w:t>
            </w:r>
          </w:p>
        </w:tc>
      </w:tr>
      <w:tr w14:paraId="679AE85E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B5F23A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961" w:type="dxa"/>
            <w:shd w:val="clear" w:color="000000" w:fill="FFFFFF"/>
            <w:vAlign w:val="center"/>
          </w:tcPr>
          <w:p w14:paraId="7BE8B01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否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28B9239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1968C8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上级系统任务号</w:t>
            </w:r>
          </w:p>
        </w:tc>
      </w:tr>
    </w:tbl>
    <w:p w14:paraId="3CD1549C">
      <w:pPr>
        <w:rPr>
          <w:rFonts w:ascii="宋体" w:hAnsi="宋体"/>
          <w:color w:val="000000"/>
          <w:lang w:eastAsia="zh-CN"/>
        </w:rPr>
      </w:pPr>
    </w:p>
    <w:p w14:paraId="45A7C52E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0444DC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1040130"/>
                <wp:effectExtent l="6350" t="6350" r="15240" b="20320"/>
                <wp:docPr id="16" name="矩形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10401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85D3596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</w:t>
                            </w:r>
                          </w:p>
                          <w:p w14:paraId="1ADD88E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"taskType": 1,</w:t>
                            </w:r>
                          </w:p>
                          <w:p w14:paraId="3FD98505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 xml:space="preserve">    "taskNo": "123"</w:t>
                            </w:r>
                          </w:p>
                          <w:p w14:paraId="16D0E3C4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9pt;width:426.3pt;" fillcolor="#FFFFFF" filled="t" stroked="t" coordsize="21600,21600" o:gfxdata="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Lceu/LUAAAABQEAAA8AAAAAAAAAAQAgAAAAIgAAAGRycy9kb3du&#10;cmV2LnhtbFBLAQIUABQAAAAIAIdO4kAbL2zsAwIAACw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85D3596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</w:t>
                      </w:r>
                    </w:p>
                    <w:p w14:paraId="1ADD88E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"taskType": 1,</w:t>
                      </w:r>
                    </w:p>
                    <w:p w14:paraId="3FD98505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 xml:space="preserve">    "taskNo": "123"</w:t>
                      </w:r>
                    </w:p>
                    <w:p w14:paraId="16D0E3C4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6767A8F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78" w:name="_Toc335183292"/>
      <w:r>
        <w:rPr>
          <w:rFonts w:hint="eastAsia" w:ascii="宋体" w:hAnsi="宋体"/>
          <w:color w:val="000000"/>
          <w:lang w:eastAsia="zh-CN"/>
        </w:rPr>
        <w:t>返回值</w:t>
      </w:r>
      <w:bookmarkEnd w:id="78"/>
    </w:p>
    <w:p w14:paraId="0ECB2E3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29705976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23B86C7D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526CAF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6C44E0C8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AA0697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624C0A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AFEEC9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00C7C36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7E56305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FAB74C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B56C56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6ADEBF1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01C28EC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B8A83F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1BF5009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21241EE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</w:p>
        </w:tc>
      </w:tr>
    </w:tbl>
    <w:p w14:paraId="1FEB9892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C48E8B1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4417695"/>
                <wp:effectExtent l="6350" t="6350" r="12700" b="20955"/>
                <wp:docPr id="17" name="矩形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44176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724C4D7">
                            <w:r>
                              <w:t>{</w:t>
                            </w:r>
                          </w:p>
                          <w:p w14:paraId="18A03E3B">
                            <w:r>
                              <w:t>    "msg": "操作成功",</w:t>
                            </w:r>
                          </w:p>
                          <w:p w14:paraId="568013E8">
                            <w:r>
                              <w:t>    "code": 200,</w:t>
                            </w:r>
                          </w:p>
                          <w:p w14:paraId="0A888726">
                            <w:pPr>
                              <w:ind w:firstLine="315"/>
                            </w:pPr>
                            <w:r>
                              <w:t>"data": [</w:t>
                            </w:r>
                          </w:p>
                          <w:p w14:paraId="32B56471">
                            <w:pPr>
                              <w:ind w:firstLine="315"/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lang w:eastAsia="zh-CN"/>
                              </w:rPr>
                              <w:t xml:space="preserve">   ......</w:t>
                            </w:r>
                            <w:r>
                              <w:rPr>
                                <w:rFonts w:hint="eastAsia"/>
                                <w:lang w:eastAsia="zh-CN"/>
                              </w:rPr>
                              <w:t>任务数据</w:t>
                            </w:r>
                          </w:p>
                          <w:p w14:paraId="73DB2042">
                            <w:r>
                              <w:t>    ]</w:t>
                            </w:r>
                          </w:p>
                          <w:p w14:paraId="387182AE">
                            <w:r>
                              <w:t>}</w:t>
                            </w:r>
                          </w:p>
                          <w:p w14:paraId="75AF2D0B"/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347.85pt;width:374.5pt;" fillcolor="#FFFFFF" filled="t" stroked="t" coordsize="21600,21600" o:gfxdata="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1O0tx1QAAAAUBAAAPAAAAAAAAAAEAIAAAACIAAABkcnMvZG93&#10;bnJldi54bWxQSwECFAAUAAAACACHTuJAC+vChQMCAAAsBAAADgAAAAAAAAABACAAAAAk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724C4D7">
                      <w:r>
                        <w:t>{</w:t>
                      </w:r>
                    </w:p>
                    <w:p w14:paraId="18A03E3B">
                      <w:r>
                        <w:t>    "msg": "操作成功",</w:t>
                      </w:r>
                    </w:p>
                    <w:p w14:paraId="568013E8">
                      <w:r>
                        <w:t>    "code": 200,</w:t>
                      </w:r>
                    </w:p>
                    <w:p w14:paraId="0A888726">
                      <w:pPr>
                        <w:ind w:firstLine="315"/>
                      </w:pPr>
                      <w:r>
                        <w:t>"data": [</w:t>
                      </w:r>
                    </w:p>
                    <w:p w14:paraId="32B56471">
                      <w:pPr>
                        <w:ind w:firstLine="315"/>
                        <w:rPr>
                          <w:lang w:eastAsia="zh-CN"/>
                        </w:rPr>
                      </w:pPr>
                      <w:r>
                        <w:rPr>
                          <w:lang w:eastAsia="zh-CN"/>
                        </w:rPr>
                        <w:t xml:space="preserve">   ......</w:t>
                      </w:r>
                      <w:r>
                        <w:rPr>
                          <w:rFonts w:hint="eastAsia"/>
                          <w:lang w:eastAsia="zh-CN"/>
                        </w:rPr>
                        <w:t>任务数据</w:t>
                      </w:r>
                    </w:p>
                    <w:p w14:paraId="73DB2042">
                      <w:r>
                        <w:t>    ]</w:t>
                      </w:r>
                    </w:p>
                    <w:p w14:paraId="387182AE">
                      <w:r>
                        <w:t>}</w:t>
                      </w:r>
                    </w:p>
                    <w:p w14:paraId="75AF2D0B"/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754CE387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04139C0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7F5493B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6AB322D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79B251F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1C1A62F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1D11218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35402AAF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5CA2FD43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8FF5B2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0757D82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00B4D5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73DADA70">
      <w:pPr>
        <w:rPr>
          <w:lang w:eastAsia="zh-CN"/>
        </w:rPr>
      </w:pPr>
    </w:p>
    <w:p w14:paraId="2DFAF87E">
      <w:pPr>
        <w:rPr>
          <w:lang w:eastAsia="zh-CN"/>
        </w:rPr>
      </w:pPr>
    </w:p>
    <w:p w14:paraId="101BD2B7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r>
        <w:rPr>
          <w:rFonts w:ascii="宋体" w:hAnsi="宋体"/>
          <w:color w:val="000000"/>
          <w:lang w:eastAsia="zh-CN"/>
        </w:rPr>
        <w:t xml:space="preserve"> </w:t>
      </w:r>
      <w:bookmarkStart w:id="79" w:name="_Toc575982563"/>
      <w:r>
        <w:rPr>
          <w:rFonts w:hint="eastAsia" w:ascii="宋体" w:hAnsi="宋体"/>
          <w:color w:val="000000"/>
          <w:lang w:eastAsia="zh-CN"/>
        </w:rPr>
        <w:t>WCS上报通知</w:t>
      </w:r>
      <w:bookmarkEnd w:id="79"/>
    </w:p>
    <w:p w14:paraId="166F8143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0" w:name="_Toc1830139312"/>
      <w:r>
        <w:rPr>
          <w:rFonts w:hint="eastAsia" w:ascii="宋体" w:hAnsi="宋体"/>
          <w:color w:val="000000"/>
          <w:lang w:eastAsia="zh-CN"/>
        </w:rPr>
        <w:t>接口前言</w:t>
      </w:r>
      <w:bookmarkEnd w:id="80"/>
    </w:p>
    <w:p w14:paraId="4EBEA574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02DE433D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3C6247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·业务类型：WCS上报系统通知</w:t>
      </w:r>
    </w:p>
    <w:p w14:paraId="0371067B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1" w:name="_Toc743140803"/>
      <w:r>
        <w:rPr>
          <w:rFonts w:hint="eastAsia" w:ascii="宋体" w:hAnsi="宋体"/>
          <w:color w:val="000000"/>
          <w:lang w:eastAsia="zh-CN"/>
        </w:rPr>
        <w:t>请求规范</w:t>
      </w:r>
      <w:bookmarkEnd w:id="81"/>
    </w:p>
    <w:p w14:paraId="221257BB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1A0F78E2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34BC5981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8C28906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413AFBDA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E9D37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5064AC8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07E27CB7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EDCA10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41196FC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/openapi/report</w:t>
            </w:r>
          </w:p>
        </w:tc>
      </w:tr>
      <w:tr w14:paraId="058CDB1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6D7344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58FD3952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7BE45E5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63735DF8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298C26A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00B4957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2AD5B451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47A2F128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BE8D091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id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D962831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490874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通知流水号</w:t>
            </w:r>
          </w:p>
        </w:tc>
      </w:tr>
      <w:tr w14:paraId="34B4A0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10A6C1D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notifyType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17E2738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57781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通知类型</w:t>
            </w:r>
          </w:p>
        </w:tc>
      </w:tr>
      <w:tr w14:paraId="7F159A59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1086017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device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F3178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DAAC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设备号</w:t>
            </w:r>
          </w:p>
        </w:tc>
      </w:tr>
      <w:tr w14:paraId="344F38BB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ACF56D8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F4388E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CE7665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WCS工作号</w:t>
            </w:r>
          </w:p>
        </w:tc>
      </w:tr>
      <w:tr w14:paraId="5FB6068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E403F3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superTaskNo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61C50BC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62788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上级系统工作号</w:t>
            </w:r>
          </w:p>
        </w:tc>
      </w:tr>
      <w:tr w14:paraId="067ABA0A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525CAE0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msgType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5E4DF0B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684DA9D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消息类型</w:t>
            </w:r>
          </w:p>
        </w:tc>
      </w:tr>
      <w:tr w14:paraId="74C56760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2D3FC5E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msgDesc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299336D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A5688A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消息描述</w:t>
            </w:r>
          </w:p>
        </w:tc>
      </w:tr>
      <w:tr w14:paraId="647602F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541BD69E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data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4B055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71825F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消息数据</w:t>
            </w:r>
          </w:p>
        </w:tc>
      </w:tr>
    </w:tbl>
    <w:p w14:paraId="1E5DD14C">
      <w:pPr>
        <w:rPr>
          <w:rFonts w:ascii="宋体" w:hAnsi="宋体"/>
          <w:color w:val="000000"/>
          <w:lang w:eastAsia="zh-CN"/>
        </w:rPr>
      </w:pPr>
    </w:p>
    <w:p w14:paraId="4ADA669E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·notifyType通知类型：</w:t>
      </w:r>
    </w:p>
    <w:tbl>
      <w:tblPr>
        <w:tblStyle w:val="15"/>
        <w:tblW w:w="4820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4"/>
        <w:gridCol w:w="3686"/>
      </w:tblGrid>
      <w:tr w14:paraId="0BD456BD">
        <w:trPr>
          <w:trHeight w:val="240" w:hRule="atLeast"/>
        </w:trPr>
        <w:tc>
          <w:tcPr>
            <w:tcW w:w="1134" w:type="dxa"/>
            <w:shd w:val="clear" w:color="auto" w:fill="9CC2E5"/>
          </w:tcPr>
          <w:p w14:paraId="018EA6E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58A6A352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5BF02B8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501DC2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7368C79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</w:t>
            </w:r>
          </w:p>
        </w:tc>
      </w:tr>
      <w:tr w14:paraId="0CED6DA6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0A5D06C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DD985C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</w:t>
            </w:r>
          </w:p>
        </w:tc>
      </w:tr>
      <w:tr w14:paraId="3F8D95D4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4E3649F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Devp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3BFC8F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</w:t>
            </w:r>
          </w:p>
        </w:tc>
      </w:tr>
      <w:tr w14:paraId="3D32A7F7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332CF8C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F50E37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RGV</w:t>
            </w:r>
          </w:p>
        </w:tc>
      </w:tr>
      <w:tr w14:paraId="1A1B614D">
        <w:trPr>
          <w:trHeight w:val="359" w:hRule="atLeast"/>
        </w:trPr>
        <w:tc>
          <w:tcPr>
            <w:tcW w:w="1134" w:type="dxa"/>
            <w:shd w:val="clear" w:color="000000" w:fill="FFFFFF"/>
            <w:vAlign w:val="center"/>
          </w:tcPr>
          <w:p w14:paraId="2D6F8DB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DualCrn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2B9BFBE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</w:t>
            </w:r>
          </w:p>
        </w:tc>
      </w:tr>
    </w:tbl>
    <w:p w14:paraId="5BE8753E">
      <w:pPr>
        <w:rPr>
          <w:rFonts w:ascii="宋体" w:hAnsi="宋体"/>
          <w:color w:val="000000"/>
          <w:lang w:eastAsia="zh-CN"/>
        </w:rPr>
      </w:pPr>
    </w:p>
    <w:p w14:paraId="3C20277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·msgType消息类型：</w:t>
      </w:r>
    </w:p>
    <w:tbl>
      <w:tblPr>
        <w:tblStyle w:val="15"/>
        <w:tblW w:w="7967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2"/>
        <w:gridCol w:w="4395"/>
      </w:tblGrid>
      <w:tr w14:paraId="73CB9F50">
        <w:trPr>
          <w:trHeight w:val="240" w:hRule="atLeast"/>
        </w:trPr>
        <w:tc>
          <w:tcPr>
            <w:tcW w:w="3572" w:type="dxa"/>
            <w:shd w:val="clear" w:color="auto" w:fill="9CC2E5"/>
          </w:tcPr>
          <w:p w14:paraId="3896D460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95" w:type="dxa"/>
            <w:shd w:val="clear" w:color="auto" w:fill="9CC2E5"/>
          </w:tcPr>
          <w:p w14:paraId="0D5E400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50932C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ABBE8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08B9A55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任务完成</w:t>
            </w:r>
          </w:p>
        </w:tc>
      </w:tr>
      <w:tr w14:paraId="0F96E1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CEDE84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task_cancel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DF448B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任务取消</w:t>
            </w:r>
          </w:p>
        </w:tc>
      </w:tr>
      <w:tr w14:paraId="2C9369D7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A46CB5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8F365C0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堆垛机入库任务执行中</w:t>
            </w:r>
          </w:p>
        </w:tc>
      </w:tr>
      <w:tr w14:paraId="23EE5AE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5036F2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658B39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堆垛机入库任务执行完成</w:t>
            </w:r>
          </w:p>
        </w:tc>
      </w:tr>
      <w:tr w14:paraId="70748B0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A215E5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D2C8845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堆垛机出库任务执行中</w:t>
            </w:r>
          </w:p>
        </w:tc>
      </w:tr>
      <w:tr w14:paraId="047F2429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1AED9B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BE3FD74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堆垛机出库任务执行完成</w:t>
            </w:r>
          </w:p>
        </w:tc>
      </w:tr>
      <w:tr w14:paraId="1514AE1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1A90E69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D9AC216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堆垛机移库任务执行中</w:t>
            </w:r>
          </w:p>
        </w:tc>
      </w:tr>
      <w:tr w14:paraId="75D34D42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27D26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390DC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堆垛机移库任务执行完成</w:t>
            </w:r>
          </w:p>
        </w:tc>
      </w:tr>
      <w:tr w14:paraId="117EF74F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C00FA74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4C952A27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双工位堆垛机入库任务执行中</w:t>
            </w:r>
          </w:p>
        </w:tc>
      </w:tr>
      <w:tr w14:paraId="7076321D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5F328AE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dual_crn_in_task_complete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3106E46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双工位堆垛机入库任务执行完成</w:t>
            </w:r>
          </w:p>
        </w:tc>
      </w:tr>
      <w:tr w14:paraId="6E6A286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7AFDEFA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ADF9528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双工位堆垛机出库任务执行中</w:t>
            </w:r>
          </w:p>
        </w:tc>
      </w:tr>
      <w:tr w14:paraId="722031A4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00C4F03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dual_crn_out_task_complete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733FD01F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双工位堆垛机出库任务执行完成</w:t>
            </w:r>
          </w:p>
        </w:tc>
      </w:tr>
      <w:tr w14:paraId="0C7DFED6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56A0F85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0E2164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双工位堆垛机移库任务执行中</w:t>
            </w:r>
          </w:p>
        </w:tc>
      </w:tr>
      <w:tr w14:paraId="60773F0C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659D62F2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dual_crn_transfer_task_complete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61E9C6A9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双工位堆垛机移库任务执行完成</w:t>
            </w:r>
          </w:p>
        </w:tc>
      </w:tr>
      <w:tr w14:paraId="67439271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2EA0F22B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5A4FDA48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输送站点出库任务运行中</w:t>
            </w:r>
          </w:p>
        </w:tc>
      </w:tr>
      <w:tr w14:paraId="1DF0DC5B">
        <w:trPr>
          <w:trHeight w:val="359" w:hRule="atLeast"/>
        </w:trPr>
        <w:tc>
          <w:tcPr>
            <w:tcW w:w="3572" w:type="dxa"/>
            <w:shd w:val="clear" w:color="000000" w:fill="FFFFFF"/>
            <w:vAlign w:val="center"/>
          </w:tcPr>
          <w:p w14:paraId="084B870D">
            <w:pPr>
              <w:spacing w:line="360" w:lineRule="auto"/>
              <w:ind w:left="420" w:hanging="420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station_out_task_run_complete</w:t>
            </w:r>
          </w:p>
        </w:tc>
        <w:tc>
          <w:tcPr>
            <w:tcW w:w="4395" w:type="dxa"/>
            <w:shd w:val="clear" w:color="000000" w:fill="FFFFFF"/>
            <w:vAlign w:val="center"/>
          </w:tcPr>
          <w:p w14:paraId="2699F89E">
            <w:pPr>
              <w:spacing w:line="360" w:lineRule="auto"/>
              <w:jc w:val="left"/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输送站点出库任务运行完成</w:t>
            </w:r>
          </w:p>
        </w:tc>
      </w:tr>
    </w:tbl>
    <w:p w14:paraId="6423D6BC">
      <w:pPr>
        <w:rPr>
          <w:rFonts w:ascii="宋体" w:hAnsi="宋体"/>
          <w:color w:val="000000"/>
          <w:lang w:eastAsia="zh-CN"/>
        </w:rPr>
      </w:pPr>
    </w:p>
    <w:p w14:paraId="5028DE06">
      <w:pPr>
        <w:rPr>
          <w:rFonts w:ascii="宋体" w:hAnsi="宋体"/>
          <w:color w:val="000000"/>
          <w:lang w:eastAsia="zh-CN"/>
        </w:rPr>
      </w:pPr>
    </w:p>
    <w:p w14:paraId="1033103A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12023CB7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2432050"/>
                <wp:effectExtent l="4445" t="4445" r="10795" b="20955"/>
                <wp:docPr id="5" name="矩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243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65E2E67B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191.5pt;width:426.3pt;" fillcolor="#FFFFFF" filled="t" stroked="t" coordsize="21600,21600" o:gfxdata="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ALGhQbVAAAABQEAAA8AAAAAAAAAAQAgAAAAIgAAAGRycy9kb3du&#10;cmV2LnhtbFBLAQIUABQAAAAIAIdO4kDijhuqAgIAACoEAAAOAAAAAAAAAAEAIAAAACQ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65E2E67B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{"data":"{\"appeTime\":1764828538000,\"appeTime$\":\"2025-12-04 14:08:58\",\"barcode\":\"1764828024627\",\"crnNo\":4,\"errorTime$\":\"\",\"ioPri\":13.0,\"ioTime\":1764828575000,\"ioTime$\":\"2025-12-04 14:09:35\",\"ioType\":1,\"ioType$\":\"1.入库\",\"locNo\":\"16-4-1\",\"locNo$\":\"16-4-1\",\"modiTime\":1764828538000,\"modiTime$\":\"2025-12-04 14:08:58\",\"sourceStaNo\":1171,\"staNo\":1046,\"systemMsg\":\"\",\"wmsWrkNo\":\"320\",\"wrkNo\":3918,\"wrkSts\":9,\"wrkSts$\":\"9.入库完成\"}","device":1,"failTimes":3,"id":1446141388444925952,"lastRetryTime":0,"msgDesc":"任务完成","msgType":"task_complete","notifyType":"task","retryTime":30,"retryTimes":0,"superTaskNo":"320","taskNo":"3918"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AE0026E">
      <w:pPr>
        <w:rPr>
          <w:lang w:eastAsia="zh-CN"/>
        </w:rPr>
      </w:pPr>
    </w:p>
    <w:p w14:paraId="7ECA40E0">
      <w:pPr>
        <w:rPr>
          <w:lang w:eastAsia="zh-CN"/>
        </w:rPr>
      </w:pPr>
    </w:p>
    <w:p w14:paraId="3027C896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82" w:name="_Toc202585069"/>
      <w:r>
        <w:rPr>
          <w:rFonts w:hint="eastAsia" w:ascii="宋体" w:hAnsi="宋体"/>
          <w:color w:val="000000"/>
          <w:lang w:eastAsia="zh-CN"/>
        </w:rPr>
        <w:t>WCS申请任务重新分配入库</w:t>
      </w:r>
      <w:bookmarkEnd w:id="82"/>
    </w:p>
    <w:p w14:paraId="0146FC09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3" w:name="_Toc1085674188"/>
      <w:r>
        <w:rPr>
          <w:rFonts w:hint="eastAsia" w:ascii="宋体" w:hAnsi="宋体"/>
          <w:color w:val="000000"/>
          <w:lang w:eastAsia="zh-CN"/>
        </w:rPr>
        <w:t>接口前言</w:t>
      </w:r>
      <w:bookmarkEnd w:id="83"/>
    </w:p>
    <w:p w14:paraId="1B3F9B12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722CC50C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3A905BF4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·业务类型：WCS申请任务重新分配入库，当货物在输送站点上堵塞等情况导致无法前往预定堆垛机所属库位，此时WCS向WMS申请更换不同堆垛机库位。</w:t>
      </w:r>
    </w:p>
    <w:p w14:paraId="4F2461CD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4" w:name="_Toc1905012804"/>
      <w:r>
        <w:rPr>
          <w:rFonts w:hint="eastAsia" w:ascii="宋体" w:hAnsi="宋体"/>
          <w:color w:val="000000"/>
          <w:lang w:eastAsia="zh-CN"/>
        </w:rPr>
        <w:t>请求规范</w:t>
      </w:r>
      <w:bookmarkEnd w:id="84"/>
    </w:p>
    <w:p w14:paraId="41C8DE39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30522084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520207FF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32F9B2EE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6291A5CB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59B62970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3C60A47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1C8F0159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08924AA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6F47478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/openapi/reassign/loc</w:t>
            </w:r>
          </w:p>
        </w:tc>
      </w:tr>
      <w:tr w14:paraId="16171AB1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353372F2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11CD8FEC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0F67B67F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24CEAEE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18D0D079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1DDA7D7D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620CDB7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44111BF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7BDD7FDA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taskNo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7B7ED4C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4BB545BC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WMS工作号</w:t>
            </w:r>
          </w:p>
        </w:tc>
      </w:tr>
      <w:tr w14:paraId="2A6AB4B5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4F5274B3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2953C63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0DE878B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5AA34324">
      <w:pPr>
        <w:rPr>
          <w:rFonts w:ascii="宋体" w:hAnsi="宋体"/>
          <w:color w:val="000000"/>
          <w:lang w:eastAsia="zh-CN"/>
        </w:rPr>
      </w:pPr>
    </w:p>
    <w:p w14:paraId="4453AF8B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59823DD0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6" name="矩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3BF98C9D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{"taskNo":"W1234","row":[1,2,3,4]}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BYLT+TUAAAABQEAAA8AAAAAAAAAAQAgAAAAIgAAAGRycy9kb3du&#10;cmV2LnhtbFBLAQIUABQAAAAIAIdO4kDCo2CvAwIAACkEAAAOAAAAAAAAAAEAIAAAACMBAABkcnMv&#10;ZTJvRG9jLnhtbFBLBQYAAAAABgAGAFkBAACYBQAAAAA=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3BF98C9D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{"taskNo":"W1234","row":[1,2,3,4]}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748A37FD">
      <w:pPr>
        <w:rPr>
          <w:lang w:eastAsia="zh-CN"/>
        </w:rPr>
      </w:pPr>
    </w:p>
    <w:p w14:paraId="7592E688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5" w:name="_Toc716503705"/>
      <w:r>
        <w:rPr>
          <w:rFonts w:hint="eastAsia" w:ascii="宋体" w:hAnsi="宋体"/>
          <w:color w:val="000000"/>
          <w:lang w:eastAsia="zh-CN"/>
        </w:rPr>
        <w:t>返回值</w:t>
      </w:r>
      <w:bookmarkEnd w:id="85"/>
    </w:p>
    <w:p w14:paraId="1FA2F8E7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1D765305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4A33756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332B04A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145F0CAF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16FA11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5F5B983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57EA848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AEB7BD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63DA10B6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79E49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69438F0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FD4053E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5C711C4E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3FBFF34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41E3D5F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5C95086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</w:t>
            </w:r>
          </w:p>
        </w:tc>
      </w:tr>
    </w:tbl>
    <w:p w14:paraId="7A57CCF3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155E86B5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18" name="矩形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2327239D">
                            <w:r>
                              <w:rPr>
                                <w:rFonts w:hint="eastAsia"/>
                              </w:rPr>
                              <w:t>{"msg":"操作成功","code":200,"data":{"locNo":"1-1-2"}}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DbAxa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TAScC+W2aw43++//z96wfB&#10;DVRn8FBj0K2/CScP0ExUxzaY9EcSZMyKHs+KyjESjptv3lbLeYViczybl6+XV1WVUIu76z5A/Cid&#10;IcloaMCWZSXZ4RPEKfRfSMoGTiuxVVpnJ3S79zqQA8P2bvN3Qn8Qpi0ZGnpVLSoshOHMtjgraBqP&#10;vMF2Od+DG3AfuMzfc8CpsA2DfiogI6QwVhsVZchWL5n4YAWJR4/SWnxSNBVjpKBES3yBycqRkSl9&#10;SSRqpy1KmDoz9SJZcdyNCJPMnRNHbOreB9X1KOk8l55OcIiy9qeBT1N638+gd498/Rd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2wMWjw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2327239D">
                      <w:r>
                        <w:rPr>
                          <w:rFonts w:hint="eastAsia"/>
                        </w:rPr>
                        <w:t>{"msg":"操作成功","code":200,"data":{"locNo":"1-1-2"}}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49F6BCB4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66628E1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6DF2EFDC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1BE8B865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B8F0264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B2203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18A4A6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115601C8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4D7BBA3F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285B7AA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587D9869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4CC70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1EA4DBE7">
      <w:pPr>
        <w:rPr>
          <w:lang w:eastAsia="zh-CN"/>
        </w:rPr>
      </w:pPr>
    </w:p>
    <w:p w14:paraId="3594FEAA">
      <w:pPr>
        <w:rPr>
          <w:lang w:eastAsia="zh-CN"/>
        </w:rPr>
      </w:pPr>
    </w:p>
    <w:p w14:paraId="2FFAA01E">
      <w:pPr>
        <w:rPr>
          <w:lang w:eastAsia="zh-CN"/>
        </w:rPr>
      </w:pPr>
    </w:p>
    <w:p w14:paraId="3CDD6901">
      <w:pPr>
        <w:pStyle w:val="4"/>
        <w:keepNext/>
        <w:tabs>
          <w:tab w:val="left" w:pos="426"/>
          <w:tab w:val="clear" w:pos="576"/>
        </w:tabs>
        <w:rPr>
          <w:rFonts w:ascii="宋体" w:hAnsi="宋体"/>
          <w:color w:val="000000"/>
          <w:lang w:eastAsia="zh-CN"/>
        </w:rPr>
      </w:pPr>
      <w:bookmarkStart w:id="86" w:name="_Toc1336961206"/>
      <w:r>
        <w:rPr>
          <w:rFonts w:hint="eastAsia" w:ascii="宋体" w:hAnsi="宋体"/>
          <w:color w:val="000000"/>
          <w:lang w:eastAsia="zh-CN"/>
        </w:rPr>
        <w:t>WCS申请在库库位更换库位</w:t>
      </w:r>
      <w:bookmarkEnd w:id="86"/>
    </w:p>
    <w:p w14:paraId="1512177E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7" w:name="_Toc1185590681"/>
      <w:r>
        <w:rPr>
          <w:rFonts w:hint="eastAsia" w:ascii="宋体" w:hAnsi="宋体"/>
          <w:color w:val="000000"/>
          <w:lang w:eastAsia="zh-CN"/>
        </w:rPr>
        <w:t>接口前言</w:t>
      </w:r>
      <w:bookmarkEnd w:id="87"/>
    </w:p>
    <w:p w14:paraId="721C053A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·接口提供方：WMS</w:t>
      </w:r>
    </w:p>
    <w:p w14:paraId="380174B6">
      <w:pPr>
        <w:pStyle w:val="3"/>
        <w:ind w:firstLine="420" w:firstLineChars="200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·接口调用方：WCS</w:t>
      </w:r>
    </w:p>
    <w:p w14:paraId="2AE740A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·业务类型：WCS申请在库库位更换库位。当堆垛机执行任务时，浅库位有货物时，需要将浅库位货物进行库位移转，WCS向WMS申请更换浅库位的位置信息。</w:t>
      </w:r>
    </w:p>
    <w:p w14:paraId="04A8655F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8" w:name="_Toc1869298701"/>
      <w:r>
        <w:rPr>
          <w:rFonts w:hint="eastAsia" w:ascii="宋体" w:hAnsi="宋体"/>
          <w:color w:val="000000"/>
          <w:lang w:eastAsia="zh-CN"/>
        </w:rPr>
        <w:t>请求规范</w:t>
      </w:r>
      <w:bookmarkEnd w:id="88"/>
    </w:p>
    <w:p w14:paraId="4B45960C">
      <w:pPr>
        <w:pStyle w:val="3"/>
        <w:ind w:firstLine="420" w:firstLineChars="20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·请求头：</w:t>
      </w:r>
    </w:p>
    <w:tbl>
      <w:tblPr>
        <w:tblStyle w:val="15"/>
        <w:tblW w:w="748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68"/>
        <w:gridCol w:w="5720"/>
      </w:tblGrid>
      <w:tr w14:paraId="5F504AF0">
        <w:trPr>
          <w:trHeight w:val="340" w:hRule="atLeast"/>
          <w:jc w:val="center"/>
        </w:trPr>
        <w:tc>
          <w:tcPr>
            <w:tcW w:w="1768" w:type="dxa"/>
            <w:shd w:val="clear" w:color="auto" w:fill="8DB3E2"/>
            <w:vAlign w:val="center"/>
          </w:tcPr>
          <w:p w14:paraId="479A2E77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参数名</w:t>
            </w:r>
          </w:p>
        </w:tc>
        <w:tc>
          <w:tcPr>
            <w:tcW w:w="5720" w:type="dxa"/>
            <w:shd w:val="clear" w:color="auto" w:fill="8DB3E2"/>
            <w:vAlign w:val="center"/>
          </w:tcPr>
          <w:p w14:paraId="00F5587C">
            <w:pPr>
              <w:spacing w:line="360" w:lineRule="auto"/>
              <w:rPr>
                <w:rFonts w:ascii="宋体" w:hAnsi="宋体"/>
                <w:b/>
                <w:color w:val="000000"/>
                <w:lang w:eastAsia="zh-CN"/>
              </w:rPr>
            </w:pPr>
            <w:r>
              <w:rPr>
                <w:rFonts w:hint="eastAsia" w:ascii="宋体" w:hAnsi="宋体"/>
                <w:b/>
                <w:color w:val="000000"/>
                <w:lang w:eastAsia="zh-CN"/>
              </w:rPr>
              <w:t>描述</w:t>
            </w:r>
          </w:p>
        </w:tc>
      </w:tr>
      <w:tr w14:paraId="27C0869E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657B461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Method</w:t>
            </w:r>
          </w:p>
        </w:tc>
        <w:tc>
          <w:tcPr>
            <w:tcW w:w="5720" w:type="dxa"/>
            <w:vAlign w:val="center"/>
          </w:tcPr>
          <w:p w14:paraId="0DAFAE5B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Post</w:t>
            </w:r>
          </w:p>
        </w:tc>
      </w:tr>
      <w:tr w14:paraId="47194242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1FF91FA9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Url</w:t>
            </w:r>
          </w:p>
        </w:tc>
        <w:tc>
          <w:tcPr>
            <w:tcW w:w="5720" w:type="dxa"/>
            <w:vAlign w:val="center"/>
          </w:tcPr>
          <w:p w14:paraId="33405C14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Style w:val="17"/>
                <w:rFonts w:hint="eastAsia" w:ascii="宋体" w:hAnsi="宋体"/>
                <w:color w:val="000000"/>
                <w:lang w:eastAsia="zh-CN"/>
              </w:rPr>
              <w:t>/openapi/change/loc</w:t>
            </w:r>
          </w:p>
        </w:tc>
      </w:tr>
      <w:tr w14:paraId="3395C56C">
        <w:trPr>
          <w:trHeight w:val="340" w:hRule="atLeast"/>
          <w:jc w:val="center"/>
        </w:trPr>
        <w:tc>
          <w:tcPr>
            <w:tcW w:w="1768" w:type="dxa"/>
            <w:vAlign w:val="center"/>
          </w:tcPr>
          <w:p w14:paraId="2F0FB365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Content-Type</w:t>
            </w:r>
          </w:p>
        </w:tc>
        <w:tc>
          <w:tcPr>
            <w:tcW w:w="5720" w:type="dxa"/>
            <w:vAlign w:val="center"/>
          </w:tcPr>
          <w:p w14:paraId="0862063B">
            <w:pPr>
              <w:spacing w:line="360" w:lineRule="auto"/>
              <w:rPr>
                <w:rFonts w:ascii="宋体" w:hAnsi="宋体"/>
                <w:color w:val="000000"/>
                <w:u w:val="single"/>
                <w:lang w:eastAsia="zh-CN"/>
              </w:rPr>
            </w:pPr>
            <w:r>
              <w:rPr>
                <w:rFonts w:hint="eastAsia" w:ascii="宋体" w:hAnsi="宋体"/>
                <w:color w:val="000000"/>
                <w:u w:val="single"/>
                <w:lang w:eastAsia="zh-CN"/>
              </w:rPr>
              <w:t>application/json;charset=UTF-8</w:t>
            </w:r>
          </w:p>
        </w:tc>
      </w:tr>
    </w:tbl>
    <w:p w14:paraId="13C39EB9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·请求体：</w:t>
      </w:r>
    </w:p>
    <w:tbl>
      <w:tblPr>
        <w:tblStyle w:val="15"/>
        <w:tblW w:w="6836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16"/>
        <w:gridCol w:w="1134"/>
        <w:gridCol w:w="3686"/>
      </w:tblGrid>
      <w:tr w14:paraId="24D6E617">
        <w:trPr>
          <w:trHeight w:val="240" w:hRule="atLeast"/>
        </w:trPr>
        <w:tc>
          <w:tcPr>
            <w:tcW w:w="2016" w:type="dxa"/>
            <w:shd w:val="clear" w:color="auto" w:fill="9CC2E5"/>
          </w:tcPr>
          <w:p w14:paraId="52ACD48E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1134" w:type="dxa"/>
            <w:shd w:val="clear" w:color="auto" w:fill="9CC2E5"/>
          </w:tcPr>
          <w:p w14:paraId="4B633203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686" w:type="dxa"/>
            <w:shd w:val="clear" w:color="auto" w:fill="9CC2E5"/>
          </w:tcPr>
          <w:p w14:paraId="3782828B">
            <w:pPr>
              <w:spacing w:line="360" w:lineRule="auto"/>
              <w:jc w:val="left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2A2959D7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6345C0CB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locNo</w:t>
            </w:r>
          </w:p>
        </w:tc>
        <w:tc>
          <w:tcPr>
            <w:tcW w:w="1134" w:type="dxa"/>
            <w:shd w:val="clear" w:color="000000" w:fill="FFFFFF"/>
            <w:vAlign w:val="center"/>
          </w:tcPr>
          <w:p w14:paraId="06020DAE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String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17D38F3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移库的库位号</w:t>
            </w:r>
          </w:p>
        </w:tc>
      </w:tr>
      <w:tr w14:paraId="423E8493">
        <w:trPr>
          <w:trHeight w:val="359" w:hRule="atLeast"/>
        </w:trPr>
        <w:tc>
          <w:tcPr>
            <w:tcW w:w="2016" w:type="dxa"/>
            <w:shd w:val="clear" w:color="000000" w:fill="FFFFFF"/>
            <w:vAlign w:val="center"/>
          </w:tcPr>
          <w:p w14:paraId="0F685D6F">
            <w:pPr>
              <w:spacing w:line="360" w:lineRule="auto"/>
              <w:jc w:val="left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row</w:t>
            </w:r>
          </w:p>
        </w:tc>
        <w:tc>
          <w:tcPr>
            <w:tcW w:w="1134" w:type="dxa"/>
            <w:shd w:val="clear" w:color="000000" w:fill="FFFFFF"/>
          </w:tcPr>
          <w:p w14:paraId="31D51403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List&lt;Int&gt;</w:t>
            </w:r>
          </w:p>
        </w:tc>
        <w:tc>
          <w:tcPr>
            <w:tcW w:w="3686" w:type="dxa"/>
            <w:shd w:val="clear" w:color="000000" w:fill="FFFFFF"/>
            <w:vAlign w:val="center"/>
          </w:tcPr>
          <w:p w14:paraId="566D82C4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可用排</w:t>
            </w:r>
          </w:p>
        </w:tc>
      </w:tr>
    </w:tbl>
    <w:p w14:paraId="7370E067">
      <w:pPr>
        <w:rPr>
          <w:rFonts w:ascii="宋体" w:hAnsi="宋体"/>
          <w:color w:val="000000"/>
          <w:lang w:eastAsia="zh-CN"/>
        </w:rPr>
      </w:pPr>
    </w:p>
    <w:p w14:paraId="4C5DC9ED">
      <w:pPr>
        <w:ind w:firstLine="420"/>
        <w:rPr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·请求示例：</w:t>
      </w:r>
    </w:p>
    <w:p w14:paraId="45186256">
      <w:pPr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5414010" cy="656590"/>
                <wp:effectExtent l="4445" t="4445" r="10795" b="5715"/>
                <wp:docPr id="19" name="矩形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14010" cy="6565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73DE7B9A">
                            <w:pPr>
                              <w:rPr>
                                <w:lang w:eastAsia="zh-CN"/>
                              </w:rPr>
                            </w:pPr>
                            <w:r>
                              <w:rPr>
                                <w:rFonts w:hint="eastAsia"/>
                                <w:lang w:eastAsia="zh-CN"/>
                              </w:rPr>
                              <w:t>{"locNo":"1-1-2","row":[1,2,3,4]}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51.7pt;width:426.3pt;" fillcolor="#FFFFFF" filled="t" stroked="t" coordsize="21600,21600" o:gfxdata="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AWC0/k1AAAAAUBAAAPAAAAAAAAAAEAIAAAACIAAABkcnMvZG93&#10;bnJldi54bWxQSwECFAAUAAAACACHTuJA82XV4gQCAAArBAAADgAAAAAAAAABACAAAAAjAQAAZHJz&#10;L2Uyb0RvYy54bWxQSwUGAAAAAAYABgBZAQAAmQ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73DE7B9A">
                      <w:pPr>
                        <w:rPr>
                          <w:lang w:eastAsia="zh-CN"/>
                        </w:rPr>
                      </w:pPr>
                      <w:r>
                        <w:rPr>
                          <w:rFonts w:hint="eastAsia"/>
                          <w:lang w:eastAsia="zh-CN"/>
                        </w:rPr>
                        <w:t>{"locNo":"1-1-2","row":[1,2,3,4]}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p w14:paraId="538163E5">
      <w:pPr>
        <w:rPr>
          <w:lang w:eastAsia="zh-CN"/>
        </w:rPr>
      </w:pPr>
    </w:p>
    <w:p w14:paraId="25E21C30">
      <w:pPr>
        <w:pStyle w:val="5"/>
        <w:ind w:left="709"/>
        <w:rPr>
          <w:rFonts w:ascii="宋体" w:hAnsi="宋体"/>
          <w:color w:val="000000"/>
          <w:lang w:eastAsia="zh-CN"/>
        </w:rPr>
      </w:pPr>
      <w:bookmarkStart w:id="89" w:name="_Toc1764995744"/>
      <w:r>
        <w:rPr>
          <w:rFonts w:hint="eastAsia" w:ascii="宋体" w:hAnsi="宋体"/>
          <w:color w:val="000000"/>
          <w:lang w:eastAsia="zh-CN"/>
        </w:rPr>
        <w:t>返回值</w:t>
      </w:r>
      <w:bookmarkEnd w:id="89"/>
    </w:p>
    <w:p w14:paraId="6E6028A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·响应字段：</w:t>
      </w:r>
    </w:p>
    <w:tbl>
      <w:tblPr>
        <w:tblStyle w:val="15"/>
        <w:tblW w:w="7133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3873"/>
      </w:tblGrid>
      <w:tr w14:paraId="09443D79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7A04E9AE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2985B604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3873" w:type="dxa"/>
            <w:shd w:val="clear" w:color="000000" w:fill="8DB3E2"/>
          </w:tcPr>
          <w:p w14:paraId="09A49066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0C98689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9F70913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3523E7A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3D7A0180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200成功</w:t>
            </w:r>
          </w:p>
        </w:tc>
      </w:tr>
      <w:tr w14:paraId="54E93897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DF026B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110A227C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4CD9A705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  <w:tr w14:paraId="4B3D8172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22CE787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d</w:t>
            </w:r>
            <w:r>
              <w:rPr>
                <w:rFonts w:ascii="宋体" w:hAnsi="宋体"/>
                <w:color w:val="000000"/>
                <w:lang w:eastAsia="zh-CN"/>
              </w:rPr>
              <w:t>ata</w:t>
            </w:r>
          </w:p>
        </w:tc>
        <w:tc>
          <w:tcPr>
            <w:tcW w:w="961" w:type="dxa"/>
            <w:shd w:val="clear" w:color="000000" w:fill="FFFFFF"/>
          </w:tcPr>
          <w:p w14:paraId="5FBAE462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O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bject</w:t>
            </w:r>
          </w:p>
        </w:tc>
        <w:tc>
          <w:tcPr>
            <w:tcW w:w="3873" w:type="dxa"/>
            <w:shd w:val="clear" w:color="000000" w:fill="FFFFFF"/>
            <w:vAlign w:val="center"/>
          </w:tcPr>
          <w:p w14:paraId="1FD8623D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locNo分配的新库位号，taskNo移库任务号</w:t>
            </w:r>
          </w:p>
        </w:tc>
      </w:tr>
    </w:tbl>
    <w:p w14:paraId="119BD09A">
      <w:pPr>
        <w:pStyle w:val="3"/>
        <w:ind w:firstLine="409" w:firstLineChars="195"/>
        <w:rPr>
          <w:rFonts w:ascii="宋体" w:hAnsi="宋体"/>
          <w:color w:val="000000"/>
          <w:lang w:eastAsia="zh-CN"/>
        </w:rPr>
      </w:pPr>
      <w:r>
        <w:rPr>
          <w:rFonts w:hint="eastAsia" w:ascii="宋体" w:hAnsi="宋体"/>
          <w:color w:val="000000"/>
          <w:lang w:eastAsia="zh-CN"/>
        </w:rPr>
        <w:t>·响应示例：</w:t>
      </w:r>
    </w:p>
    <w:p w14:paraId="219E63C9">
      <w:pPr>
        <w:pStyle w:val="3"/>
        <w:rPr>
          <w:lang w:eastAsia="zh-CN"/>
        </w:rPr>
      </w:pPr>
      <w:r>
        <w:rPr>
          <w:lang w:eastAsia="zh-CN"/>
        </w:rPr>
        <mc:AlternateContent>
          <mc:Choice Requires="wps">
            <w:drawing>
              <wp:inline distT="0" distB="0" distL="114300" distR="114300">
                <wp:extent cx="4756150" cy="1036955"/>
                <wp:effectExtent l="4445" t="5080" r="20955" b="5715"/>
                <wp:docPr id="20" name="矩形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756150" cy="1036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 w14:paraId="52559288">
                            <w:r>
                              <w:rPr>
                                <w:rFonts w:hint="eastAsia"/>
                              </w:rPr>
                              <w:t>{"msg":"操作成功","code":200,"data":{"locNo":"1-1-2","taskNo":"W1234"}}</w:t>
                            </w:r>
                          </w:p>
                        </w:txbxContent>
                      </wps:txbx>
                      <wps:bodyPr upright="1"/>
                    </wps:wsp>
                  </a:graphicData>
                </a:graphic>
              </wp:inline>
            </w:drawing>
          </mc:Choice>
          <mc:Fallback>
            <w:pict>
              <v:rect id="_x0000_s1026" o:spid="_x0000_s1026" o:spt="1" style="height:81.65pt;width:374.5pt;" fillcolor="#FFFFFF" filled="t" stroked="t" coordsize="21600,21600" o:gfxdata="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">
                <v:fill on="t" focussize="0,0"/>
                <v:stroke color="#000000" joinstyle="miter"/>
                <v:imagedata o:title=""/>
                <o:lock v:ext="edit" aspectratio="f"/>
                <v:textbox>
                  <w:txbxContent>
                    <w:p w14:paraId="52559288">
                      <w:r>
                        <w:rPr>
                          <w:rFonts w:hint="eastAsia"/>
                        </w:rPr>
                        <w:t>{"msg":"操作成功","code":200,"data":{"locNo":"1-1-2","taskNo":"W1234"}}</w:t>
                      </w:r>
                    </w:p>
                  </w:txbxContent>
                </v:textbox>
                <w10:wrap type="none"/>
                <w10:anchorlock/>
              </v:rect>
            </w:pict>
          </mc:Fallback>
        </mc:AlternateContent>
      </w:r>
    </w:p>
    <w:tbl>
      <w:tblPr>
        <w:tblStyle w:val="15"/>
        <w:tblW w:w="7615" w:type="dxa"/>
        <w:tblInd w:w="392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99"/>
        <w:gridCol w:w="961"/>
        <w:gridCol w:w="4355"/>
      </w:tblGrid>
      <w:tr w14:paraId="50F0F1C1">
        <w:trPr>
          <w:trHeight w:val="240" w:hRule="atLeast"/>
        </w:trPr>
        <w:tc>
          <w:tcPr>
            <w:tcW w:w="2299" w:type="dxa"/>
            <w:shd w:val="clear" w:color="000000" w:fill="8DB3E2"/>
          </w:tcPr>
          <w:p w14:paraId="5466E691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字段名称</w:t>
            </w:r>
          </w:p>
        </w:tc>
        <w:tc>
          <w:tcPr>
            <w:tcW w:w="961" w:type="dxa"/>
            <w:shd w:val="clear" w:color="000000" w:fill="8DB3E2"/>
          </w:tcPr>
          <w:p w14:paraId="0AA82CA2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类型</w:t>
            </w:r>
          </w:p>
        </w:tc>
        <w:tc>
          <w:tcPr>
            <w:tcW w:w="4355" w:type="dxa"/>
            <w:shd w:val="clear" w:color="000000" w:fill="8DB3E2"/>
          </w:tcPr>
          <w:p w14:paraId="70C5022A">
            <w:pPr>
              <w:spacing w:line="360" w:lineRule="auto"/>
              <w:rPr>
                <w:rFonts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sz w:val="20"/>
                <w:szCs w:val="20"/>
                <w:lang w:eastAsia="zh-CN"/>
              </w:rPr>
              <w:t>说明</w:t>
            </w:r>
          </w:p>
        </w:tc>
      </w:tr>
      <w:tr w14:paraId="58CEFC10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4677538D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ascii="宋体" w:hAnsi="宋体"/>
                <w:color w:val="000000"/>
                <w:lang w:eastAsia="zh-CN"/>
              </w:rPr>
              <w:t>code</w:t>
            </w:r>
          </w:p>
        </w:tc>
        <w:tc>
          <w:tcPr>
            <w:tcW w:w="961" w:type="dxa"/>
            <w:shd w:val="clear" w:color="000000" w:fill="FFFFFF"/>
          </w:tcPr>
          <w:p w14:paraId="6ACD2B47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Int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5C02219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2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00:</w:t>
            </w: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成功</w:t>
            </w:r>
          </w:p>
        </w:tc>
      </w:tr>
      <w:tr w14:paraId="6171862C">
        <w:trPr>
          <w:trHeight w:val="279" w:hRule="atLeast"/>
        </w:trPr>
        <w:tc>
          <w:tcPr>
            <w:tcW w:w="2299" w:type="dxa"/>
            <w:shd w:val="clear" w:color="000000" w:fill="FFFFFF"/>
            <w:vAlign w:val="center"/>
          </w:tcPr>
          <w:p w14:paraId="17A8CEBA">
            <w:pPr>
              <w:spacing w:line="360" w:lineRule="auto"/>
              <w:rPr>
                <w:rFonts w:ascii="宋体" w:hAnsi="宋体"/>
                <w:color w:val="000000"/>
                <w:lang w:eastAsia="zh-CN"/>
              </w:rPr>
            </w:pPr>
            <w:r>
              <w:rPr>
                <w:rFonts w:hint="eastAsia" w:ascii="宋体" w:hAnsi="宋体"/>
                <w:color w:val="000000"/>
                <w:lang w:eastAsia="zh-CN"/>
              </w:rPr>
              <w:t>m</w:t>
            </w:r>
            <w:r>
              <w:rPr>
                <w:rFonts w:ascii="宋体" w:hAnsi="宋体"/>
                <w:color w:val="000000"/>
                <w:lang w:eastAsia="zh-CN"/>
              </w:rPr>
              <w:t>sg</w:t>
            </w:r>
          </w:p>
        </w:tc>
        <w:tc>
          <w:tcPr>
            <w:tcW w:w="961" w:type="dxa"/>
            <w:shd w:val="clear" w:color="000000" w:fill="FFFFFF"/>
          </w:tcPr>
          <w:p w14:paraId="420F720A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S</w:t>
            </w:r>
            <w:r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  <w:t>tring</w:t>
            </w:r>
          </w:p>
        </w:tc>
        <w:tc>
          <w:tcPr>
            <w:tcW w:w="4355" w:type="dxa"/>
            <w:shd w:val="clear" w:color="000000" w:fill="FFFFFF"/>
            <w:vAlign w:val="center"/>
          </w:tcPr>
          <w:p w14:paraId="6596B383">
            <w:pPr>
              <w:spacing w:line="360" w:lineRule="auto"/>
              <w:rPr>
                <w:rFonts w:ascii="宋体" w:hAnsi="宋体" w:cs="宋体"/>
                <w:color w:val="000000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sz w:val="20"/>
                <w:szCs w:val="20"/>
                <w:lang w:eastAsia="zh-CN"/>
              </w:rPr>
              <w:t>消息</w:t>
            </w:r>
          </w:p>
        </w:tc>
      </w:tr>
    </w:tbl>
    <w:p w14:paraId="5B35412A">
      <w:pPr>
        <w:rPr>
          <w:lang w:eastAsia="zh-CN"/>
        </w:rPr>
      </w:pPr>
    </w:p>
    <w:p w14:paraId="2511D9C7">
      <w:pPr>
        <w:rPr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宋体-简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黑体-简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新宋体">
    <w:altName w:val="方正书宋_GBK"/>
    <w:panose1 w:val="02010609030101010101"/>
    <w:charset w:val="86"/>
    <w:family w:val="modern"/>
    <w:pitch w:val="default"/>
    <w:sig w:usb0="00000000" w:usb1="00000000" w:usb2="00000016" w:usb3="00000000" w:csb0="00040001" w:csb1="00000000"/>
  </w:font>
  <w:font w:name="宋体-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黑体-简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C76368C"/>
    <w:multiLevelType w:val="multilevel"/>
    <w:tmpl w:val="0C76368C"/>
    <w:lvl w:ilvl="0" w:tentative="0">
      <w:start w:val="1"/>
      <w:numFmt w:val="decimal"/>
      <w:pStyle w:val="2"/>
      <w:lvlText w:val="%1"/>
      <w:lvlJc w:val="left"/>
      <w:pPr>
        <w:tabs>
          <w:tab w:val="left" w:pos="432"/>
        </w:tabs>
        <w:ind w:left="432" w:hanging="432"/>
      </w:pPr>
      <w:rPr>
        <w:rFonts w:hint="eastAsia"/>
        <w:sz w:val="36"/>
        <w:szCs w:val="44"/>
      </w:rPr>
    </w:lvl>
    <w:lvl w:ilvl="1" w:tentative="0">
      <w:start w:val="1"/>
      <w:numFmt w:val="decimal"/>
      <w:pStyle w:val="4"/>
      <w:lvlText w:val="%1.%2"/>
      <w:lvlJc w:val="left"/>
      <w:pPr>
        <w:tabs>
          <w:tab w:val="left" w:pos="3553"/>
        </w:tabs>
        <w:ind w:left="3553" w:hanging="576"/>
      </w:pPr>
      <w:rPr>
        <w:rFonts w:ascii="宋体" w:hAnsi="宋体" w:eastAsia="宋体"/>
        <w:b/>
      </w:rPr>
    </w:lvl>
    <w:lvl w:ilvl="2" w:tentative="0">
      <w:start w:val="1"/>
      <w:numFmt w:val="decimal"/>
      <w:pStyle w:val="5"/>
      <w:lvlText w:val="%1.%2.%3"/>
      <w:lvlJc w:val="left"/>
      <w:pPr>
        <w:tabs>
          <w:tab w:val="left" w:pos="1287"/>
        </w:tabs>
        <w:ind w:left="1287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tabs>
          <w:tab w:val="left" w:pos="864"/>
        </w:tabs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tabs>
          <w:tab w:val="left" w:pos="1008"/>
        </w:tabs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tabs>
          <w:tab w:val="left" w:pos="1152"/>
        </w:tabs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tabs>
          <w:tab w:val="left" w:pos="1296"/>
        </w:tabs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1440"/>
        </w:tabs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1584"/>
        </w:tabs>
        <w:ind w:left="1584" w:hanging="1584"/>
      </w:pPr>
      <w:rPr>
        <w:rFonts w:hint="eastAsia"/>
      </w:rPr>
    </w:lvl>
  </w:abstractNum>
  <w:abstractNum w:abstractNumId="1">
    <w:nsid w:val="15422885"/>
    <w:multiLevelType w:val="multilevel"/>
    <w:tmpl w:val="15422885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abstractNum w:abstractNumId="2">
    <w:nsid w:val="278B38BB"/>
    <w:multiLevelType w:val="multilevel"/>
    <w:tmpl w:val="278B38BB"/>
    <w:lvl w:ilvl="0" w:tentative="0">
      <w:start w:val="1"/>
      <w:numFmt w:val="bullet"/>
      <w:lvlText w:val=""/>
      <w:lvlJc w:val="left"/>
      <w:pPr>
        <w:ind w:left="852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72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92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12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32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52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72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92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12" w:hanging="420"/>
      </w:pPr>
      <w:rPr>
        <w:rFonts w:hint="default" w:ascii="Wingdings" w:hAnsi="Wingdings"/>
      </w:rPr>
    </w:lvl>
  </w:abstractNum>
  <w:abstractNum w:abstractNumId="3">
    <w:nsid w:val="357B7460"/>
    <w:multiLevelType w:val="multilevel"/>
    <w:tmpl w:val="357B7460"/>
    <w:lvl w:ilvl="0" w:tentative="0">
      <w:start w:val="1"/>
      <w:numFmt w:val="bullet"/>
      <w:lvlText w:val=""/>
      <w:lvlJc w:val="left"/>
      <w:pPr>
        <w:ind w:left="84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26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68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0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2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94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36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78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00" w:hanging="420"/>
      </w:pPr>
      <w:rPr>
        <w:rFonts w:hint="default" w:ascii="Wingdings" w:hAnsi="Wingdings"/>
      </w:rPr>
    </w:lvl>
  </w:abstractNum>
  <w:abstractNum w:abstractNumId="4">
    <w:nsid w:val="6F820C6C"/>
    <w:multiLevelType w:val="multilevel"/>
    <w:tmpl w:val="6F820C6C"/>
    <w:lvl w:ilvl="0" w:tentative="0">
      <w:start w:val="1"/>
      <w:numFmt w:val="decimal"/>
      <w:lvlText w:val="%1、"/>
      <w:lvlJc w:val="left"/>
      <w:pPr>
        <w:ind w:left="769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289" w:hanging="440"/>
      </w:pPr>
    </w:lvl>
    <w:lvl w:ilvl="2" w:tentative="0">
      <w:start w:val="1"/>
      <w:numFmt w:val="lowerRoman"/>
      <w:lvlText w:val="%3."/>
      <w:lvlJc w:val="right"/>
      <w:pPr>
        <w:ind w:left="1729" w:hanging="440"/>
      </w:pPr>
    </w:lvl>
    <w:lvl w:ilvl="3" w:tentative="0">
      <w:start w:val="1"/>
      <w:numFmt w:val="decimal"/>
      <w:lvlText w:val="%4."/>
      <w:lvlJc w:val="left"/>
      <w:pPr>
        <w:ind w:left="2169" w:hanging="440"/>
      </w:pPr>
    </w:lvl>
    <w:lvl w:ilvl="4" w:tentative="0">
      <w:start w:val="1"/>
      <w:numFmt w:val="lowerLetter"/>
      <w:lvlText w:val="%5)"/>
      <w:lvlJc w:val="left"/>
      <w:pPr>
        <w:ind w:left="2609" w:hanging="440"/>
      </w:pPr>
    </w:lvl>
    <w:lvl w:ilvl="5" w:tentative="0">
      <w:start w:val="1"/>
      <w:numFmt w:val="lowerRoman"/>
      <w:lvlText w:val="%6."/>
      <w:lvlJc w:val="right"/>
      <w:pPr>
        <w:ind w:left="3049" w:hanging="440"/>
      </w:pPr>
    </w:lvl>
    <w:lvl w:ilvl="6" w:tentative="0">
      <w:start w:val="1"/>
      <w:numFmt w:val="decimal"/>
      <w:lvlText w:val="%7."/>
      <w:lvlJc w:val="left"/>
      <w:pPr>
        <w:ind w:left="3489" w:hanging="440"/>
      </w:pPr>
    </w:lvl>
    <w:lvl w:ilvl="7" w:tentative="0">
      <w:start w:val="1"/>
      <w:numFmt w:val="lowerLetter"/>
      <w:lvlText w:val="%8)"/>
      <w:lvlJc w:val="left"/>
      <w:pPr>
        <w:ind w:left="3929" w:hanging="440"/>
      </w:pPr>
    </w:lvl>
    <w:lvl w:ilvl="8" w:tentative="0">
      <w:start w:val="1"/>
      <w:numFmt w:val="lowerRoman"/>
      <w:lvlText w:val="%9."/>
      <w:lvlJc w:val="right"/>
      <w:pPr>
        <w:ind w:left="4369" w:hanging="440"/>
      </w:pPr>
    </w:lvl>
  </w:abstractNum>
  <w:abstractNum w:abstractNumId="5">
    <w:nsid w:val="78FE50D7"/>
    <w:multiLevelType w:val="singleLevel"/>
    <w:tmpl w:val="78FE50D7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3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IyNWRlMmViNDEyZWVhOWY5ZWUxNzMyN2FjZWZmMjgifQ=="/>
  </w:docVars>
  <w:rsids>
    <w:rsidRoot w:val="0099525E"/>
    <w:rsid w:val="0001474F"/>
    <w:rsid w:val="00020547"/>
    <w:rsid w:val="000232C1"/>
    <w:rsid w:val="00037A2A"/>
    <w:rsid w:val="00042F26"/>
    <w:rsid w:val="00072A71"/>
    <w:rsid w:val="00087B4B"/>
    <w:rsid w:val="00095AD0"/>
    <w:rsid w:val="00097BE0"/>
    <w:rsid w:val="000A3246"/>
    <w:rsid w:val="000A754E"/>
    <w:rsid w:val="000B5A51"/>
    <w:rsid w:val="000B6281"/>
    <w:rsid w:val="000B7C7A"/>
    <w:rsid w:val="000D6F7D"/>
    <w:rsid w:val="000D6FBE"/>
    <w:rsid w:val="000F1713"/>
    <w:rsid w:val="000F2031"/>
    <w:rsid w:val="00117FF0"/>
    <w:rsid w:val="001221EC"/>
    <w:rsid w:val="00125662"/>
    <w:rsid w:val="00141E8D"/>
    <w:rsid w:val="0014265B"/>
    <w:rsid w:val="00142814"/>
    <w:rsid w:val="00147B80"/>
    <w:rsid w:val="00154AE2"/>
    <w:rsid w:val="001665E3"/>
    <w:rsid w:val="00173C8C"/>
    <w:rsid w:val="00176533"/>
    <w:rsid w:val="00185BAC"/>
    <w:rsid w:val="001A3CEA"/>
    <w:rsid w:val="001A7379"/>
    <w:rsid w:val="001A77CF"/>
    <w:rsid w:val="001B69C8"/>
    <w:rsid w:val="001D0372"/>
    <w:rsid w:val="001D2AA8"/>
    <w:rsid w:val="001D4F7A"/>
    <w:rsid w:val="001E1432"/>
    <w:rsid w:val="001E6B5C"/>
    <w:rsid w:val="001E7C8E"/>
    <w:rsid w:val="001F3111"/>
    <w:rsid w:val="002022D2"/>
    <w:rsid w:val="00213D43"/>
    <w:rsid w:val="00214D8E"/>
    <w:rsid w:val="00217D02"/>
    <w:rsid w:val="00222916"/>
    <w:rsid w:val="00237370"/>
    <w:rsid w:val="00242C63"/>
    <w:rsid w:val="00242F4F"/>
    <w:rsid w:val="0024339D"/>
    <w:rsid w:val="00262372"/>
    <w:rsid w:val="00267EDD"/>
    <w:rsid w:val="00274450"/>
    <w:rsid w:val="00274F99"/>
    <w:rsid w:val="0028078E"/>
    <w:rsid w:val="00293143"/>
    <w:rsid w:val="002947F5"/>
    <w:rsid w:val="002A477A"/>
    <w:rsid w:val="002A63F5"/>
    <w:rsid w:val="002A65B3"/>
    <w:rsid w:val="002B1DDB"/>
    <w:rsid w:val="002B7AF2"/>
    <w:rsid w:val="002C1A1C"/>
    <w:rsid w:val="002C68B1"/>
    <w:rsid w:val="002D2AE5"/>
    <w:rsid w:val="002D6A14"/>
    <w:rsid w:val="002E5796"/>
    <w:rsid w:val="002F3E6E"/>
    <w:rsid w:val="002F4580"/>
    <w:rsid w:val="00302D5F"/>
    <w:rsid w:val="0030448A"/>
    <w:rsid w:val="003063EE"/>
    <w:rsid w:val="00312B19"/>
    <w:rsid w:val="003218BD"/>
    <w:rsid w:val="00334385"/>
    <w:rsid w:val="00341C12"/>
    <w:rsid w:val="00343C82"/>
    <w:rsid w:val="00343D6D"/>
    <w:rsid w:val="00344106"/>
    <w:rsid w:val="00346A9F"/>
    <w:rsid w:val="00347938"/>
    <w:rsid w:val="00351415"/>
    <w:rsid w:val="00355CAC"/>
    <w:rsid w:val="00357DCA"/>
    <w:rsid w:val="00360E37"/>
    <w:rsid w:val="00363468"/>
    <w:rsid w:val="00375F10"/>
    <w:rsid w:val="00376B18"/>
    <w:rsid w:val="00380391"/>
    <w:rsid w:val="00391886"/>
    <w:rsid w:val="00394F8F"/>
    <w:rsid w:val="00397D39"/>
    <w:rsid w:val="003A1F5A"/>
    <w:rsid w:val="003A3555"/>
    <w:rsid w:val="003B412C"/>
    <w:rsid w:val="003B590E"/>
    <w:rsid w:val="003B6571"/>
    <w:rsid w:val="003B73C4"/>
    <w:rsid w:val="003C335D"/>
    <w:rsid w:val="003C7DA7"/>
    <w:rsid w:val="003D14E4"/>
    <w:rsid w:val="003D1EB2"/>
    <w:rsid w:val="003D752F"/>
    <w:rsid w:val="003F1E5E"/>
    <w:rsid w:val="003F4C2B"/>
    <w:rsid w:val="0040169C"/>
    <w:rsid w:val="00405876"/>
    <w:rsid w:val="004214C2"/>
    <w:rsid w:val="004254ED"/>
    <w:rsid w:val="0043114D"/>
    <w:rsid w:val="004717A7"/>
    <w:rsid w:val="00480EB0"/>
    <w:rsid w:val="00484183"/>
    <w:rsid w:val="00494B8C"/>
    <w:rsid w:val="004B2307"/>
    <w:rsid w:val="004C069D"/>
    <w:rsid w:val="004C2FEA"/>
    <w:rsid w:val="004D7918"/>
    <w:rsid w:val="005023FF"/>
    <w:rsid w:val="00502EAB"/>
    <w:rsid w:val="00504290"/>
    <w:rsid w:val="00514B28"/>
    <w:rsid w:val="005155DB"/>
    <w:rsid w:val="00515E1C"/>
    <w:rsid w:val="00533168"/>
    <w:rsid w:val="00540BBE"/>
    <w:rsid w:val="00554BDF"/>
    <w:rsid w:val="00565F95"/>
    <w:rsid w:val="00567299"/>
    <w:rsid w:val="00574A78"/>
    <w:rsid w:val="0059413C"/>
    <w:rsid w:val="005B1091"/>
    <w:rsid w:val="005B639A"/>
    <w:rsid w:val="005C2E9E"/>
    <w:rsid w:val="005D5DE5"/>
    <w:rsid w:val="005E3CE6"/>
    <w:rsid w:val="00602FE8"/>
    <w:rsid w:val="0060752F"/>
    <w:rsid w:val="00626233"/>
    <w:rsid w:val="006340C9"/>
    <w:rsid w:val="00641C2C"/>
    <w:rsid w:val="006467A7"/>
    <w:rsid w:val="00653163"/>
    <w:rsid w:val="00670478"/>
    <w:rsid w:val="006708F2"/>
    <w:rsid w:val="006937A9"/>
    <w:rsid w:val="006952B9"/>
    <w:rsid w:val="006A75F8"/>
    <w:rsid w:val="006B7DD3"/>
    <w:rsid w:val="006D0D51"/>
    <w:rsid w:val="006D1D45"/>
    <w:rsid w:val="006E25FA"/>
    <w:rsid w:val="006E2A71"/>
    <w:rsid w:val="006E3910"/>
    <w:rsid w:val="006E6404"/>
    <w:rsid w:val="006F469D"/>
    <w:rsid w:val="007012A6"/>
    <w:rsid w:val="00704EA5"/>
    <w:rsid w:val="00713344"/>
    <w:rsid w:val="00724041"/>
    <w:rsid w:val="007273D9"/>
    <w:rsid w:val="00730F83"/>
    <w:rsid w:val="00742A01"/>
    <w:rsid w:val="0075413B"/>
    <w:rsid w:val="00762B78"/>
    <w:rsid w:val="00763DC0"/>
    <w:rsid w:val="00774CE9"/>
    <w:rsid w:val="00783B44"/>
    <w:rsid w:val="0078480A"/>
    <w:rsid w:val="0078642E"/>
    <w:rsid w:val="00790030"/>
    <w:rsid w:val="007960CB"/>
    <w:rsid w:val="007B044B"/>
    <w:rsid w:val="007B0488"/>
    <w:rsid w:val="007B437C"/>
    <w:rsid w:val="007C2A17"/>
    <w:rsid w:val="007D2F92"/>
    <w:rsid w:val="007D6E14"/>
    <w:rsid w:val="007D7C55"/>
    <w:rsid w:val="007E1A91"/>
    <w:rsid w:val="007E4D92"/>
    <w:rsid w:val="007F4C4A"/>
    <w:rsid w:val="00803FF7"/>
    <w:rsid w:val="008041B6"/>
    <w:rsid w:val="00807405"/>
    <w:rsid w:val="008240C7"/>
    <w:rsid w:val="00834D11"/>
    <w:rsid w:val="0084271E"/>
    <w:rsid w:val="00845D4F"/>
    <w:rsid w:val="00851D6F"/>
    <w:rsid w:val="00852725"/>
    <w:rsid w:val="00855A28"/>
    <w:rsid w:val="00855D5A"/>
    <w:rsid w:val="00875C30"/>
    <w:rsid w:val="00886216"/>
    <w:rsid w:val="0088641E"/>
    <w:rsid w:val="00890104"/>
    <w:rsid w:val="008913E9"/>
    <w:rsid w:val="00894C91"/>
    <w:rsid w:val="00894EEC"/>
    <w:rsid w:val="008A53AE"/>
    <w:rsid w:val="008A6F52"/>
    <w:rsid w:val="008B090D"/>
    <w:rsid w:val="008B443D"/>
    <w:rsid w:val="008B7BCD"/>
    <w:rsid w:val="008C5B8A"/>
    <w:rsid w:val="008D035E"/>
    <w:rsid w:val="008D646A"/>
    <w:rsid w:val="008E257F"/>
    <w:rsid w:val="008F44BB"/>
    <w:rsid w:val="008F69E5"/>
    <w:rsid w:val="0090584B"/>
    <w:rsid w:val="00906751"/>
    <w:rsid w:val="0091075F"/>
    <w:rsid w:val="00934427"/>
    <w:rsid w:val="009372D2"/>
    <w:rsid w:val="00937810"/>
    <w:rsid w:val="00942C57"/>
    <w:rsid w:val="00942EA1"/>
    <w:rsid w:val="009541EF"/>
    <w:rsid w:val="00957EF6"/>
    <w:rsid w:val="009606ED"/>
    <w:rsid w:val="00960FD1"/>
    <w:rsid w:val="0096258D"/>
    <w:rsid w:val="00972A41"/>
    <w:rsid w:val="0099525E"/>
    <w:rsid w:val="0099755A"/>
    <w:rsid w:val="009A192F"/>
    <w:rsid w:val="009A4B2C"/>
    <w:rsid w:val="009B26F8"/>
    <w:rsid w:val="009B7EF7"/>
    <w:rsid w:val="009C7258"/>
    <w:rsid w:val="009D4AE4"/>
    <w:rsid w:val="009D6464"/>
    <w:rsid w:val="009F67FD"/>
    <w:rsid w:val="00A00006"/>
    <w:rsid w:val="00A11268"/>
    <w:rsid w:val="00A128A8"/>
    <w:rsid w:val="00A37719"/>
    <w:rsid w:val="00A542BE"/>
    <w:rsid w:val="00A613C9"/>
    <w:rsid w:val="00A667FE"/>
    <w:rsid w:val="00A7779C"/>
    <w:rsid w:val="00A9487F"/>
    <w:rsid w:val="00AA0EEA"/>
    <w:rsid w:val="00AA5A9E"/>
    <w:rsid w:val="00AA5D18"/>
    <w:rsid w:val="00AA760C"/>
    <w:rsid w:val="00AB46A7"/>
    <w:rsid w:val="00AB49C2"/>
    <w:rsid w:val="00AC0D5A"/>
    <w:rsid w:val="00AC2762"/>
    <w:rsid w:val="00AC64F8"/>
    <w:rsid w:val="00AD0A39"/>
    <w:rsid w:val="00AD41FA"/>
    <w:rsid w:val="00AD72E4"/>
    <w:rsid w:val="00AF0522"/>
    <w:rsid w:val="00AF7087"/>
    <w:rsid w:val="00B03D56"/>
    <w:rsid w:val="00B10351"/>
    <w:rsid w:val="00B13542"/>
    <w:rsid w:val="00B16DC0"/>
    <w:rsid w:val="00B17CED"/>
    <w:rsid w:val="00B17EF9"/>
    <w:rsid w:val="00B244FE"/>
    <w:rsid w:val="00B419A0"/>
    <w:rsid w:val="00B41C33"/>
    <w:rsid w:val="00B41D18"/>
    <w:rsid w:val="00B42554"/>
    <w:rsid w:val="00B5556E"/>
    <w:rsid w:val="00B64CC9"/>
    <w:rsid w:val="00B71B5A"/>
    <w:rsid w:val="00B746E9"/>
    <w:rsid w:val="00B76883"/>
    <w:rsid w:val="00BB488D"/>
    <w:rsid w:val="00BB6BFB"/>
    <w:rsid w:val="00BC5D19"/>
    <w:rsid w:val="00BC65A5"/>
    <w:rsid w:val="00BD0074"/>
    <w:rsid w:val="00BE4372"/>
    <w:rsid w:val="00BF3916"/>
    <w:rsid w:val="00BF5F23"/>
    <w:rsid w:val="00C04431"/>
    <w:rsid w:val="00C06001"/>
    <w:rsid w:val="00C07CA2"/>
    <w:rsid w:val="00C17F1E"/>
    <w:rsid w:val="00C30735"/>
    <w:rsid w:val="00C40378"/>
    <w:rsid w:val="00C41C29"/>
    <w:rsid w:val="00C50569"/>
    <w:rsid w:val="00C64575"/>
    <w:rsid w:val="00C955D7"/>
    <w:rsid w:val="00CA6096"/>
    <w:rsid w:val="00CA6354"/>
    <w:rsid w:val="00CB1B22"/>
    <w:rsid w:val="00CC0133"/>
    <w:rsid w:val="00CC36BC"/>
    <w:rsid w:val="00CD05F3"/>
    <w:rsid w:val="00CD08F7"/>
    <w:rsid w:val="00CD2195"/>
    <w:rsid w:val="00CD3CF8"/>
    <w:rsid w:val="00CE6A34"/>
    <w:rsid w:val="00CF5728"/>
    <w:rsid w:val="00CF604C"/>
    <w:rsid w:val="00D0022F"/>
    <w:rsid w:val="00D00A16"/>
    <w:rsid w:val="00D0206A"/>
    <w:rsid w:val="00D1042E"/>
    <w:rsid w:val="00D1577B"/>
    <w:rsid w:val="00D41F0F"/>
    <w:rsid w:val="00D43A13"/>
    <w:rsid w:val="00D51FFF"/>
    <w:rsid w:val="00D55D19"/>
    <w:rsid w:val="00D5631D"/>
    <w:rsid w:val="00D63181"/>
    <w:rsid w:val="00D63432"/>
    <w:rsid w:val="00D715DE"/>
    <w:rsid w:val="00D74233"/>
    <w:rsid w:val="00D820E0"/>
    <w:rsid w:val="00D9046B"/>
    <w:rsid w:val="00D94421"/>
    <w:rsid w:val="00D948E8"/>
    <w:rsid w:val="00D94DF7"/>
    <w:rsid w:val="00DA07D1"/>
    <w:rsid w:val="00DB17B1"/>
    <w:rsid w:val="00DB46F6"/>
    <w:rsid w:val="00DD291E"/>
    <w:rsid w:val="00DD3609"/>
    <w:rsid w:val="00DD79D2"/>
    <w:rsid w:val="00DF2405"/>
    <w:rsid w:val="00E044C2"/>
    <w:rsid w:val="00E04D79"/>
    <w:rsid w:val="00E05BCC"/>
    <w:rsid w:val="00E06F86"/>
    <w:rsid w:val="00E1246F"/>
    <w:rsid w:val="00E17734"/>
    <w:rsid w:val="00E24AEE"/>
    <w:rsid w:val="00E24FB3"/>
    <w:rsid w:val="00E2627B"/>
    <w:rsid w:val="00E27731"/>
    <w:rsid w:val="00E42919"/>
    <w:rsid w:val="00E453AB"/>
    <w:rsid w:val="00E51375"/>
    <w:rsid w:val="00E74E0D"/>
    <w:rsid w:val="00E77FF4"/>
    <w:rsid w:val="00E80749"/>
    <w:rsid w:val="00E83C13"/>
    <w:rsid w:val="00E91E88"/>
    <w:rsid w:val="00EA1261"/>
    <w:rsid w:val="00EA4CEF"/>
    <w:rsid w:val="00EB4B3A"/>
    <w:rsid w:val="00EB7EBA"/>
    <w:rsid w:val="00EC2574"/>
    <w:rsid w:val="00ED6BEF"/>
    <w:rsid w:val="00EE01B7"/>
    <w:rsid w:val="00EE3623"/>
    <w:rsid w:val="00EF1D01"/>
    <w:rsid w:val="00EF4C22"/>
    <w:rsid w:val="00F05468"/>
    <w:rsid w:val="00F07F98"/>
    <w:rsid w:val="00F10DF2"/>
    <w:rsid w:val="00F225C6"/>
    <w:rsid w:val="00F523A5"/>
    <w:rsid w:val="00F54488"/>
    <w:rsid w:val="00F61969"/>
    <w:rsid w:val="00F62393"/>
    <w:rsid w:val="00F646C7"/>
    <w:rsid w:val="00F65F45"/>
    <w:rsid w:val="00F671D6"/>
    <w:rsid w:val="00F7636F"/>
    <w:rsid w:val="00F84EE7"/>
    <w:rsid w:val="00F9178E"/>
    <w:rsid w:val="00F96C6F"/>
    <w:rsid w:val="00FA0A4E"/>
    <w:rsid w:val="00FB081C"/>
    <w:rsid w:val="00FB1AAD"/>
    <w:rsid w:val="00FB2723"/>
    <w:rsid w:val="00FB62D2"/>
    <w:rsid w:val="00FC084E"/>
    <w:rsid w:val="00FC2461"/>
    <w:rsid w:val="00FE5EC0"/>
    <w:rsid w:val="01E0373D"/>
    <w:rsid w:val="021A638E"/>
    <w:rsid w:val="023F66B6"/>
    <w:rsid w:val="02547EE9"/>
    <w:rsid w:val="028B5457"/>
    <w:rsid w:val="029C3B08"/>
    <w:rsid w:val="02B26E88"/>
    <w:rsid w:val="02C24BF1"/>
    <w:rsid w:val="02EF1E8A"/>
    <w:rsid w:val="02FE20CD"/>
    <w:rsid w:val="03A013D6"/>
    <w:rsid w:val="040B547C"/>
    <w:rsid w:val="04455AD9"/>
    <w:rsid w:val="04514C8B"/>
    <w:rsid w:val="0493014C"/>
    <w:rsid w:val="04E13A54"/>
    <w:rsid w:val="04E23328"/>
    <w:rsid w:val="04ED064B"/>
    <w:rsid w:val="04FC263C"/>
    <w:rsid w:val="05137986"/>
    <w:rsid w:val="05237BC9"/>
    <w:rsid w:val="052C0F40"/>
    <w:rsid w:val="05524952"/>
    <w:rsid w:val="057F6DC9"/>
    <w:rsid w:val="05F81055"/>
    <w:rsid w:val="05FB0B46"/>
    <w:rsid w:val="0657F899"/>
    <w:rsid w:val="066C1A43"/>
    <w:rsid w:val="06B36B7C"/>
    <w:rsid w:val="06C47326"/>
    <w:rsid w:val="06DA075B"/>
    <w:rsid w:val="07155C37"/>
    <w:rsid w:val="072440CC"/>
    <w:rsid w:val="073205A2"/>
    <w:rsid w:val="07DB0C2F"/>
    <w:rsid w:val="080A5070"/>
    <w:rsid w:val="085E53BC"/>
    <w:rsid w:val="0893FC83"/>
    <w:rsid w:val="08B576D2"/>
    <w:rsid w:val="08CA47FF"/>
    <w:rsid w:val="094F652D"/>
    <w:rsid w:val="099E0166"/>
    <w:rsid w:val="09D21BBD"/>
    <w:rsid w:val="0A4A5BF8"/>
    <w:rsid w:val="0A772AB2"/>
    <w:rsid w:val="0ABF65E6"/>
    <w:rsid w:val="0AC73B18"/>
    <w:rsid w:val="0AD61857"/>
    <w:rsid w:val="0B106E41"/>
    <w:rsid w:val="0B7D2A64"/>
    <w:rsid w:val="0B8B471A"/>
    <w:rsid w:val="0C152235"/>
    <w:rsid w:val="0D4929C8"/>
    <w:rsid w:val="0D5700D9"/>
    <w:rsid w:val="0D7F205C"/>
    <w:rsid w:val="0DDD53EB"/>
    <w:rsid w:val="0DF93BBD"/>
    <w:rsid w:val="0EEA1757"/>
    <w:rsid w:val="0EF6B37A"/>
    <w:rsid w:val="0F3F1AA3"/>
    <w:rsid w:val="0F5764C1"/>
    <w:rsid w:val="0F853F02"/>
    <w:rsid w:val="102B64CB"/>
    <w:rsid w:val="104B4F2A"/>
    <w:rsid w:val="104D6442"/>
    <w:rsid w:val="10955847"/>
    <w:rsid w:val="110F3B44"/>
    <w:rsid w:val="11673533"/>
    <w:rsid w:val="116F23E8"/>
    <w:rsid w:val="118F1837"/>
    <w:rsid w:val="11CF1013"/>
    <w:rsid w:val="11DF131B"/>
    <w:rsid w:val="12105979"/>
    <w:rsid w:val="12145005"/>
    <w:rsid w:val="12597320"/>
    <w:rsid w:val="126D6927"/>
    <w:rsid w:val="12745F08"/>
    <w:rsid w:val="12D80575"/>
    <w:rsid w:val="130D36D3"/>
    <w:rsid w:val="135875D7"/>
    <w:rsid w:val="13826402"/>
    <w:rsid w:val="13C22CA3"/>
    <w:rsid w:val="13FF26DF"/>
    <w:rsid w:val="14A31432"/>
    <w:rsid w:val="14B92B29"/>
    <w:rsid w:val="14C30A80"/>
    <w:rsid w:val="150816CC"/>
    <w:rsid w:val="152754B3"/>
    <w:rsid w:val="154F4A0A"/>
    <w:rsid w:val="15657D89"/>
    <w:rsid w:val="15673B02"/>
    <w:rsid w:val="15CF16A7"/>
    <w:rsid w:val="15E47333"/>
    <w:rsid w:val="15EA028F"/>
    <w:rsid w:val="16C916A6"/>
    <w:rsid w:val="17033CFE"/>
    <w:rsid w:val="17604CAC"/>
    <w:rsid w:val="1769617F"/>
    <w:rsid w:val="17B6C0F1"/>
    <w:rsid w:val="185145F5"/>
    <w:rsid w:val="18DA2692"/>
    <w:rsid w:val="18F01626"/>
    <w:rsid w:val="19017DC9"/>
    <w:rsid w:val="19173A91"/>
    <w:rsid w:val="199E7D0E"/>
    <w:rsid w:val="19F3A2AD"/>
    <w:rsid w:val="1A3355EF"/>
    <w:rsid w:val="1A442663"/>
    <w:rsid w:val="1A5FCE1A"/>
    <w:rsid w:val="1A7A42D7"/>
    <w:rsid w:val="1AE1161F"/>
    <w:rsid w:val="1B414DF5"/>
    <w:rsid w:val="1B8F3D84"/>
    <w:rsid w:val="1B9820CA"/>
    <w:rsid w:val="1BB235FD"/>
    <w:rsid w:val="1BE35EAC"/>
    <w:rsid w:val="1C013BDB"/>
    <w:rsid w:val="1C9C6787"/>
    <w:rsid w:val="1CFE1BA3"/>
    <w:rsid w:val="1D777094"/>
    <w:rsid w:val="1DD713F8"/>
    <w:rsid w:val="1DEA4B3B"/>
    <w:rsid w:val="1E321D8E"/>
    <w:rsid w:val="1E347EFA"/>
    <w:rsid w:val="1E795C5B"/>
    <w:rsid w:val="1EB95707"/>
    <w:rsid w:val="1ED33636"/>
    <w:rsid w:val="1EF3776F"/>
    <w:rsid w:val="1FA84829"/>
    <w:rsid w:val="1FAE1F8C"/>
    <w:rsid w:val="1FD2426D"/>
    <w:rsid w:val="1FDD1E2D"/>
    <w:rsid w:val="1FE8583F"/>
    <w:rsid w:val="1FFF26D4"/>
    <w:rsid w:val="20126D60"/>
    <w:rsid w:val="2045442D"/>
    <w:rsid w:val="20517888"/>
    <w:rsid w:val="207E61A3"/>
    <w:rsid w:val="208E0F19"/>
    <w:rsid w:val="20B147CB"/>
    <w:rsid w:val="20DA376C"/>
    <w:rsid w:val="20DD36E3"/>
    <w:rsid w:val="20E40064"/>
    <w:rsid w:val="20EE157B"/>
    <w:rsid w:val="21613AFB"/>
    <w:rsid w:val="21DC7625"/>
    <w:rsid w:val="21E0149C"/>
    <w:rsid w:val="21E14C3C"/>
    <w:rsid w:val="226A69DF"/>
    <w:rsid w:val="229549CC"/>
    <w:rsid w:val="22977BDE"/>
    <w:rsid w:val="22FD749D"/>
    <w:rsid w:val="22FFE76B"/>
    <w:rsid w:val="2322550C"/>
    <w:rsid w:val="234C4337"/>
    <w:rsid w:val="235D6544"/>
    <w:rsid w:val="236553F8"/>
    <w:rsid w:val="23841D23"/>
    <w:rsid w:val="23973FEE"/>
    <w:rsid w:val="23CD5478"/>
    <w:rsid w:val="24747FE9"/>
    <w:rsid w:val="247506D3"/>
    <w:rsid w:val="24B14D99"/>
    <w:rsid w:val="24E24F53"/>
    <w:rsid w:val="250C1FD0"/>
    <w:rsid w:val="251610A0"/>
    <w:rsid w:val="25404889"/>
    <w:rsid w:val="255045B2"/>
    <w:rsid w:val="25E02770"/>
    <w:rsid w:val="25F97B0B"/>
    <w:rsid w:val="264E0C3B"/>
    <w:rsid w:val="268D0EEE"/>
    <w:rsid w:val="26CA3EF0"/>
    <w:rsid w:val="26D0702D"/>
    <w:rsid w:val="273A72C8"/>
    <w:rsid w:val="273E043A"/>
    <w:rsid w:val="2816250E"/>
    <w:rsid w:val="28551EE0"/>
    <w:rsid w:val="286D547B"/>
    <w:rsid w:val="28A54C15"/>
    <w:rsid w:val="28D56B7C"/>
    <w:rsid w:val="28F434A6"/>
    <w:rsid w:val="28F811E9"/>
    <w:rsid w:val="29946A38"/>
    <w:rsid w:val="29DE65CE"/>
    <w:rsid w:val="2A364386"/>
    <w:rsid w:val="2AC47BEA"/>
    <w:rsid w:val="2ACE2FF1"/>
    <w:rsid w:val="2B54022C"/>
    <w:rsid w:val="2B5A61E7"/>
    <w:rsid w:val="2B8B743B"/>
    <w:rsid w:val="2BA54F2C"/>
    <w:rsid w:val="2BD42700"/>
    <w:rsid w:val="2BD55811"/>
    <w:rsid w:val="2BD72A2F"/>
    <w:rsid w:val="2BE41C50"/>
    <w:rsid w:val="2C0521ED"/>
    <w:rsid w:val="2C567FD4"/>
    <w:rsid w:val="2C6E1A76"/>
    <w:rsid w:val="2C8A7A80"/>
    <w:rsid w:val="2CFE48F4"/>
    <w:rsid w:val="2D087520"/>
    <w:rsid w:val="2D9CEA6B"/>
    <w:rsid w:val="2E162111"/>
    <w:rsid w:val="2E70253F"/>
    <w:rsid w:val="2E70537D"/>
    <w:rsid w:val="2E7FD9AA"/>
    <w:rsid w:val="2ED753FC"/>
    <w:rsid w:val="2EE61AE3"/>
    <w:rsid w:val="2EEB70FA"/>
    <w:rsid w:val="2EFBC3BE"/>
    <w:rsid w:val="2F2205B0"/>
    <w:rsid w:val="2F2A5E74"/>
    <w:rsid w:val="2F511653"/>
    <w:rsid w:val="2F7964B4"/>
    <w:rsid w:val="2FED10EE"/>
    <w:rsid w:val="2FF74DDE"/>
    <w:rsid w:val="30093CDB"/>
    <w:rsid w:val="302810DD"/>
    <w:rsid w:val="30542A7D"/>
    <w:rsid w:val="30B33C47"/>
    <w:rsid w:val="311A1F18"/>
    <w:rsid w:val="31210BB1"/>
    <w:rsid w:val="31864EB8"/>
    <w:rsid w:val="32452FC5"/>
    <w:rsid w:val="327318E0"/>
    <w:rsid w:val="33802506"/>
    <w:rsid w:val="33CF2B46"/>
    <w:rsid w:val="33DB3C59"/>
    <w:rsid w:val="345E97AA"/>
    <w:rsid w:val="346C2784"/>
    <w:rsid w:val="3497B4D5"/>
    <w:rsid w:val="350B4052"/>
    <w:rsid w:val="35675000"/>
    <w:rsid w:val="35812566"/>
    <w:rsid w:val="35B70698"/>
    <w:rsid w:val="35B9585C"/>
    <w:rsid w:val="35CB1A33"/>
    <w:rsid w:val="35FF348B"/>
    <w:rsid w:val="36160F00"/>
    <w:rsid w:val="364517E5"/>
    <w:rsid w:val="36617CA1"/>
    <w:rsid w:val="366DA479"/>
    <w:rsid w:val="36E42DAC"/>
    <w:rsid w:val="371FFC97"/>
    <w:rsid w:val="372901C1"/>
    <w:rsid w:val="373F94D9"/>
    <w:rsid w:val="37554634"/>
    <w:rsid w:val="376F2E4A"/>
    <w:rsid w:val="37920A5A"/>
    <w:rsid w:val="37A97B52"/>
    <w:rsid w:val="37B3C50E"/>
    <w:rsid w:val="37C52C52"/>
    <w:rsid w:val="37EF48DB"/>
    <w:rsid w:val="37FE6F5C"/>
    <w:rsid w:val="37FEDAFD"/>
    <w:rsid w:val="385D4191"/>
    <w:rsid w:val="3894435E"/>
    <w:rsid w:val="394C69E7"/>
    <w:rsid w:val="3962445C"/>
    <w:rsid w:val="39664579"/>
    <w:rsid w:val="399C171C"/>
    <w:rsid w:val="39B079CB"/>
    <w:rsid w:val="39F41558"/>
    <w:rsid w:val="39FFB450"/>
    <w:rsid w:val="3A3B7187"/>
    <w:rsid w:val="3A887EF3"/>
    <w:rsid w:val="3AD2116E"/>
    <w:rsid w:val="3AF9B64F"/>
    <w:rsid w:val="3B082DE1"/>
    <w:rsid w:val="3B1654FE"/>
    <w:rsid w:val="3B5D312D"/>
    <w:rsid w:val="3B5EC7CC"/>
    <w:rsid w:val="3BA5056C"/>
    <w:rsid w:val="3BEC1809"/>
    <w:rsid w:val="3BF76227"/>
    <w:rsid w:val="3BFE6DED"/>
    <w:rsid w:val="3C29300F"/>
    <w:rsid w:val="3C2E7839"/>
    <w:rsid w:val="3C656B2C"/>
    <w:rsid w:val="3C8A61A4"/>
    <w:rsid w:val="3D791494"/>
    <w:rsid w:val="3E4E3201"/>
    <w:rsid w:val="3E7F1351"/>
    <w:rsid w:val="3E7FA57A"/>
    <w:rsid w:val="3E80785E"/>
    <w:rsid w:val="3E846C23"/>
    <w:rsid w:val="3EBB23D4"/>
    <w:rsid w:val="3EC50DC2"/>
    <w:rsid w:val="3ECF4342"/>
    <w:rsid w:val="3EF94E09"/>
    <w:rsid w:val="3FB2813A"/>
    <w:rsid w:val="3FB96DDA"/>
    <w:rsid w:val="3FDD0FB1"/>
    <w:rsid w:val="3FF12096"/>
    <w:rsid w:val="3FF7B764"/>
    <w:rsid w:val="3FFB56EA"/>
    <w:rsid w:val="3FFBF5A5"/>
    <w:rsid w:val="400A6AC7"/>
    <w:rsid w:val="40324B88"/>
    <w:rsid w:val="405C1C05"/>
    <w:rsid w:val="4061721C"/>
    <w:rsid w:val="409018AF"/>
    <w:rsid w:val="40953369"/>
    <w:rsid w:val="40BE01CA"/>
    <w:rsid w:val="40FC72A4"/>
    <w:rsid w:val="41A41AB6"/>
    <w:rsid w:val="42002A64"/>
    <w:rsid w:val="421F738E"/>
    <w:rsid w:val="42426BD9"/>
    <w:rsid w:val="42A45AE6"/>
    <w:rsid w:val="42D02437"/>
    <w:rsid w:val="43104F29"/>
    <w:rsid w:val="43FD1B8B"/>
    <w:rsid w:val="441C0974"/>
    <w:rsid w:val="444A6219"/>
    <w:rsid w:val="452B1BA6"/>
    <w:rsid w:val="45401AF6"/>
    <w:rsid w:val="45BA0E4B"/>
    <w:rsid w:val="45BD3146"/>
    <w:rsid w:val="45D67D64"/>
    <w:rsid w:val="46256F3D"/>
    <w:rsid w:val="462705C0"/>
    <w:rsid w:val="465C5383"/>
    <w:rsid w:val="4685693F"/>
    <w:rsid w:val="46A240EA"/>
    <w:rsid w:val="46A55988"/>
    <w:rsid w:val="46A71700"/>
    <w:rsid w:val="46DA7D28"/>
    <w:rsid w:val="471843AC"/>
    <w:rsid w:val="47351140"/>
    <w:rsid w:val="473E1FAB"/>
    <w:rsid w:val="47933FB3"/>
    <w:rsid w:val="47F810CC"/>
    <w:rsid w:val="480C5CBF"/>
    <w:rsid w:val="481D611E"/>
    <w:rsid w:val="486378A9"/>
    <w:rsid w:val="48711FC6"/>
    <w:rsid w:val="487B2E45"/>
    <w:rsid w:val="487E46E3"/>
    <w:rsid w:val="48EC3D42"/>
    <w:rsid w:val="490B3DC5"/>
    <w:rsid w:val="49365D86"/>
    <w:rsid w:val="493F20C4"/>
    <w:rsid w:val="4A266DE0"/>
    <w:rsid w:val="4ADF76BB"/>
    <w:rsid w:val="4B101F6A"/>
    <w:rsid w:val="4B7D6ED4"/>
    <w:rsid w:val="4C1930A0"/>
    <w:rsid w:val="4C4256CB"/>
    <w:rsid w:val="4C653BF0"/>
    <w:rsid w:val="4C6C31D0"/>
    <w:rsid w:val="4CB00BEC"/>
    <w:rsid w:val="4CB608EF"/>
    <w:rsid w:val="4CC72AFC"/>
    <w:rsid w:val="4CE77EDE"/>
    <w:rsid w:val="4CED1F3D"/>
    <w:rsid w:val="4D185106"/>
    <w:rsid w:val="4D810EFD"/>
    <w:rsid w:val="4D926C66"/>
    <w:rsid w:val="4DCA15C8"/>
    <w:rsid w:val="4DDFB1E1"/>
    <w:rsid w:val="4E5E4D9B"/>
    <w:rsid w:val="4ED4505D"/>
    <w:rsid w:val="4EDB63EB"/>
    <w:rsid w:val="4EEA0D24"/>
    <w:rsid w:val="4F2558B8"/>
    <w:rsid w:val="4F6C46E9"/>
    <w:rsid w:val="4F773EDC"/>
    <w:rsid w:val="4FB7BA42"/>
    <w:rsid w:val="4FF77827"/>
    <w:rsid w:val="500B2D00"/>
    <w:rsid w:val="505C355C"/>
    <w:rsid w:val="507535F6"/>
    <w:rsid w:val="50A70C7B"/>
    <w:rsid w:val="50BB64D4"/>
    <w:rsid w:val="50EB3B6A"/>
    <w:rsid w:val="51257DF2"/>
    <w:rsid w:val="51340035"/>
    <w:rsid w:val="517B3EB5"/>
    <w:rsid w:val="51DA5080"/>
    <w:rsid w:val="51E27A91"/>
    <w:rsid w:val="521340EE"/>
    <w:rsid w:val="524D5648"/>
    <w:rsid w:val="52730B24"/>
    <w:rsid w:val="52FB14AC"/>
    <w:rsid w:val="533267F6"/>
    <w:rsid w:val="53587A6D"/>
    <w:rsid w:val="53CF287D"/>
    <w:rsid w:val="53F77B45"/>
    <w:rsid w:val="547846DC"/>
    <w:rsid w:val="54B068FD"/>
    <w:rsid w:val="54B41BB8"/>
    <w:rsid w:val="55A0213D"/>
    <w:rsid w:val="55B31C54"/>
    <w:rsid w:val="55F6F703"/>
    <w:rsid w:val="56150435"/>
    <w:rsid w:val="562B40FC"/>
    <w:rsid w:val="564725B8"/>
    <w:rsid w:val="564F043C"/>
    <w:rsid w:val="56ED07D5"/>
    <w:rsid w:val="5753891B"/>
    <w:rsid w:val="5772563B"/>
    <w:rsid w:val="57CA1651"/>
    <w:rsid w:val="57FF0C2B"/>
    <w:rsid w:val="58093FC9"/>
    <w:rsid w:val="58DC1FC7"/>
    <w:rsid w:val="5949755B"/>
    <w:rsid w:val="597B0EF6"/>
    <w:rsid w:val="59941FB8"/>
    <w:rsid w:val="5A7F36BA"/>
    <w:rsid w:val="5BDE7811"/>
    <w:rsid w:val="5BFB32D1"/>
    <w:rsid w:val="5CC46711"/>
    <w:rsid w:val="5CDC1CAC"/>
    <w:rsid w:val="5CF214D0"/>
    <w:rsid w:val="5D02548B"/>
    <w:rsid w:val="5D283143"/>
    <w:rsid w:val="5DDA7F3D"/>
    <w:rsid w:val="5DFD6560"/>
    <w:rsid w:val="5E56783C"/>
    <w:rsid w:val="5E5F3012"/>
    <w:rsid w:val="5E7128C8"/>
    <w:rsid w:val="5E7D24EF"/>
    <w:rsid w:val="5E807193"/>
    <w:rsid w:val="5E96232F"/>
    <w:rsid w:val="5E993BCD"/>
    <w:rsid w:val="5ED7A8D5"/>
    <w:rsid w:val="5EF40C46"/>
    <w:rsid w:val="5EF64B7B"/>
    <w:rsid w:val="5F6353F2"/>
    <w:rsid w:val="5F6C503A"/>
    <w:rsid w:val="5F9EC5D9"/>
    <w:rsid w:val="5FA36AB1"/>
    <w:rsid w:val="5FBF7A53"/>
    <w:rsid w:val="5FCB3DF0"/>
    <w:rsid w:val="5FEB2206"/>
    <w:rsid w:val="5FED1DE2"/>
    <w:rsid w:val="5FEECBC6"/>
    <w:rsid w:val="5FFD3029"/>
    <w:rsid w:val="601E25DC"/>
    <w:rsid w:val="609B6818"/>
    <w:rsid w:val="60C70EC5"/>
    <w:rsid w:val="60FC8E12"/>
    <w:rsid w:val="61163232"/>
    <w:rsid w:val="61371BA7"/>
    <w:rsid w:val="617E77D6"/>
    <w:rsid w:val="61C13B66"/>
    <w:rsid w:val="61D27B22"/>
    <w:rsid w:val="61F20191"/>
    <w:rsid w:val="62061579"/>
    <w:rsid w:val="623A51BC"/>
    <w:rsid w:val="62F73060"/>
    <w:rsid w:val="63B514A9"/>
    <w:rsid w:val="643F20E6"/>
    <w:rsid w:val="645A795A"/>
    <w:rsid w:val="646474DE"/>
    <w:rsid w:val="649C57E7"/>
    <w:rsid w:val="64BD6A32"/>
    <w:rsid w:val="65336B29"/>
    <w:rsid w:val="654145AA"/>
    <w:rsid w:val="65801643"/>
    <w:rsid w:val="65ED0C3D"/>
    <w:rsid w:val="66B33911"/>
    <w:rsid w:val="67B7D72F"/>
    <w:rsid w:val="67FF64F5"/>
    <w:rsid w:val="681F1498"/>
    <w:rsid w:val="68262975"/>
    <w:rsid w:val="682E182A"/>
    <w:rsid w:val="686C7B4B"/>
    <w:rsid w:val="68A1024E"/>
    <w:rsid w:val="691602F4"/>
    <w:rsid w:val="69C5793D"/>
    <w:rsid w:val="69CE19EA"/>
    <w:rsid w:val="69FA644E"/>
    <w:rsid w:val="69FF2177"/>
    <w:rsid w:val="6A773014"/>
    <w:rsid w:val="6AA30F4C"/>
    <w:rsid w:val="6ABD0F7B"/>
    <w:rsid w:val="6B086362"/>
    <w:rsid w:val="6BA75B7B"/>
    <w:rsid w:val="6BB169FA"/>
    <w:rsid w:val="6BF54B38"/>
    <w:rsid w:val="6C190D11"/>
    <w:rsid w:val="6C30048E"/>
    <w:rsid w:val="6C7A5A27"/>
    <w:rsid w:val="6CA7ED58"/>
    <w:rsid w:val="6CAF5724"/>
    <w:rsid w:val="6CB224DB"/>
    <w:rsid w:val="6CD97FB6"/>
    <w:rsid w:val="6CDE55CC"/>
    <w:rsid w:val="6CE770AF"/>
    <w:rsid w:val="6D01750D"/>
    <w:rsid w:val="6D050DAB"/>
    <w:rsid w:val="6D051479"/>
    <w:rsid w:val="6D196605"/>
    <w:rsid w:val="6D2D0302"/>
    <w:rsid w:val="6DBB76BC"/>
    <w:rsid w:val="6DBF7909"/>
    <w:rsid w:val="6DD62748"/>
    <w:rsid w:val="6DE5298B"/>
    <w:rsid w:val="6DEDA812"/>
    <w:rsid w:val="6EA126CB"/>
    <w:rsid w:val="6EBCCA6B"/>
    <w:rsid w:val="6ED7DC59"/>
    <w:rsid w:val="6EDEDB96"/>
    <w:rsid w:val="6F524050"/>
    <w:rsid w:val="6F76C6EE"/>
    <w:rsid w:val="6F7E946B"/>
    <w:rsid w:val="6F857F81"/>
    <w:rsid w:val="6F8EC96E"/>
    <w:rsid w:val="6FEF5414"/>
    <w:rsid w:val="6FFF384C"/>
    <w:rsid w:val="6FFFDA0F"/>
    <w:rsid w:val="70812E3F"/>
    <w:rsid w:val="70A27E2E"/>
    <w:rsid w:val="70B93E1E"/>
    <w:rsid w:val="70DC1E23"/>
    <w:rsid w:val="719426FE"/>
    <w:rsid w:val="71B529C7"/>
    <w:rsid w:val="71D21478"/>
    <w:rsid w:val="71DE225D"/>
    <w:rsid w:val="71ED62B2"/>
    <w:rsid w:val="72323CC5"/>
    <w:rsid w:val="7278201F"/>
    <w:rsid w:val="729D1A86"/>
    <w:rsid w:val="72BB015E"/>
    <w:rsid w:val="72BC6A5E"/>
    <w:rsid w:val="72E90827"/>
    <w:rsid w:val="733D749C"/>
    <w:rsid w:val="73641F58"/>
    <w:rsid w:val="736B748E"/>
    <w:rsid w:val="739E1494"/>
    <w:rsid w:val="73B70925"/>
    <w:rsid w:val="73B9644B"/>
    <w:rsid w:val="73BB8E48"/>
    <w:rsid w:val="73BE3A62"/>
    <w:rsid w:val="73F762F3"/>
    <w:rsid w:val="73FB9B55"/>
    <w:rsid w:val="74177482"/>
    <w:rsid w:val="74B135C7"/>
    <w:rsid w:val="74B35591"/>
    <w:rsid w:val="74EE2267"/>
    <w:rsid w:val="74F55BA9"/>
    <w:rsid w:val="75553203"/>
    <w:rsid w:val="75A4312B"/>
    <w:rsid w:val="75B66612"/>
    <w:rsid w:val="75F821FA"/>
    <w:rsid w:val="75FECD7B"/>
    <w:rsid w:val="760360A4"/>
    <w:rsid w:val="760A5684"/>
    <w:rsid w:val="760F2C9B"/>
    <w:rsid w:val="76242D9C"/>
    <w:rsid w:val="76481D09"/>
    <w:rsid w:val="76766876"/>
    <w:rsid w:val="767F311B"/>
    <w:rsid w:val="76830F93"/>
    <w:rsid w:val="768E0063"/>
    <w:rsid w:val="76984A3E"/>
    <w:rsid w:val="76F8C361"/>
    <w:rsid w:val="76FF3BB0"/>
    <w:rsid w:val="770E6AAE"/>
    <w:rsid w:val="771A18F7"/>
    <w:rsid w:val="774F9B43"/>
    <w:rsid w:val="775273CF"/>
    <w:rsid w:val="775E6150"/>
    <w:rsid w:val="77BE6726"/>
    <w:rsid w:val="77BFD76D"/>
    <w:rsid w:val="77EDBF05"/>
    <w:rsid w:val="77EEFFFC"/>
    <w:rsid w:val="77F72A51"/>
    <w:rsid w:val="77FB3503"/>
    <w:rsid w:val="77FC86AB"/>
    <w:rsid w:val="77FD5624"/>
    <w:rsid w:val="77FEAAD0"/>
    <w:rsid w:val="77FF2524"/>
    <w:rsid w:val="783A52C6"/>
    <w:rsid w:val="78405EB6"/>
    <w:rsid w:val="78615304"/>
    <w:rsid w:val="78B33DB1"/>
    <w:rsid w:val="78D930EC"/>
    <w:rsid w:val="79450781"/>
    <w:rsid w:val="79515378"/>
    <w:rsid w:val="79537342"/>
    <w:rsid w:val="796C5D0E"/>
    <w:rsid w:val="79752E15"/>
    <w:rsid w:val="79932680"/>
    <w:rsid w:val="79A27982"/>
    <w:rsid w:val="79AC6008"/>
    <w:rsid w:val="79E63D12"/>
    <w:rsid w:val="7A720EA1"/>
    <w:rsid w:val="7A75AFE1"/>
    <w:rsid w:val="7A7FC15A"/>
    <w:rsid w:val="7A8739B7"/>
    <w:rsid w:val="7A8B6668"/>
    <w:rsid w:val="7A8F43AA"/>
    <w:rsid w:val="7ABD6582"/>
    <w:rsid w:val="7AC17422"/>
    <w:rsid w:val="7AC26DA2"/>
    <w:rsid w:val="7AF2041C"/>
    <w:rsid w:val="7B373EB9"/>
    <w:rsid w:val="7B4655BC"/>
    <w:rsid w:val="7B4909FD"/>
    <w:rsid w:val="7B6770D5"/>
    <w:rsid w:val="7BBF4804"/>
    <w:rsid w:val="7BBFAEAE"/>
    <w:rsid w:val="7BD5FA51"/>
    <w:rsid w:val="7BDE89B9"/>
    <w:rsid w:val="7BF81ADB"/>
    <w:rsid w:val="7BFE1474"/>
    <w:rsid w:val="7BFFA75B"/>
    <w:rsid w:val="7C0D37D8"/>
    <w:rsid w:val="7C2A1940"/>
    <w:rsid w:val="7C570EF7"/>
    <w:rsid w:val="7C653614"/>
    <w:rsid w:val="7CAC7B5A"/>
    <w:rsid w:val="7CD047FA"/>
    <w:rsid w:val="7CDE6F23"/>
    <w:rsid w:val="7CFF0C99"/>
    <w:rsid w:val="7CFF886A"/>
    <w:rsid w:val="7D07647A"/>
    <w:rsid w:val="7D1A4DCC"/>
    <w:rsid w:val="7D2B6ADD"/>
    <w:rsid w:val="7D67516A"/>
    <w:rsid w:val="7D79CC23"/>
    <w:rsid w:val="7D7DEF4F"/>
    <w:rsid w:val="7D906276"/>
    <w:rsid w:val="7D985324"/>
    <w:rsid w:val="7DADADE7"/>
    <w:rsid w:val="7DD10836"/>
    <w:rsid w:val="7DDD6BAA"/>
    <w:rsid w:val="7DF659DB"/>
    <w:rsid w:val="7DF66AC3"/>
    <w:rsid w:val="7DFF8599"/>
    <w:rsid w:val="7DFFA8B5"/>
    <w:rsid w:val="7DFFEFB5"/>
    <w:rsid w:val="7E3BB0E8"/>
    <w:rsid w:val="7E5FD387"/>
    <w:rsid w:val="7E881DA7"/>
    <w:rsid w:val="7E927FC5"/>
    <w:rsid w:val="7E9DD81F"/>
    <w:rsid w:val="7EA877E8"/>
    <w:rsid w:val="7EAB72D9"/>
    <w:rsid w:val="7EBF9E8D"/>
    <w:rsid w:val="7ECF2721"/>
    <w:rsid w:val="7EDF6156"/>
    <w:rsid w:val="7EDF6AA0"/>
    <w:rsid w:val="7EE7DE50"/>
    <w:rsid w:val="7EEBCFB7"/>
    <w:rsid w:val="7EFAFB89"/>
    <w:rsid w:val="7EFE5848"/>
    <w:rsid w:val="7F0D3AEF"/>
    <w:rsid w:val="7F1E9DCA"/>
    <w:rsid w:val="7F3FB077"/>
    <w:rsid w:val="7F427C3D"/>
    <w:rsid w:val="7F4A6AF1"/>
    <w:rsid w:val="7F4F8BA6"/>
    <w:rsid w:val="7F557499"/>
    <w:rsid w:val="7F67E1EB"/>
    <w:rsid w:val="7F6E9D80"/>
    <w:rsid w:val="7F7794F9"/>
    <w:rsid w:val="7F7B8DC8"/>
    <w:rsid w:val="7F7F6F75"/>
    <w:rsid w:val="7F7FACFD"/>
    <w:rsid w:val="7F8C2C66"/>
    <w:rsid w:val="7FB328E9"/>
    <w:rsid w:val="7FD7B85F"/>
    <w:rsid w:val="7FD8F9F5"/>
    <w:rsid w:val="7FE3DD81"/>
    <w:rsid w:val="7FF92779"/>
    <w:rsid w:val="7FFA0E6E"/>
    <w:rsid w:val="7FFB2D1A"/>
    <w:rsid w:val="7FFBBC16"/>
    <w:rsid w:val="7FFEA381"/>
    <w:rsid w:val="7FFF7BD6"/>
    <w:rsid w:val="7FFFA405"/>
    <w:rsid w:val="7FFFE6CF"/>
    <w:rsid w:val="8F0D5944"/>
    <w:rsid w:val="8F6FD46E"/>
    <w:rsid w:val="96A2F89F"/>
    <w:rsid w:val="9B3B48F8"/>
    <w:rsid w:val="9DEC9100"/>
    <w:rsid w:val="9DFFCE47"/>
    <w:rsid w:val="9EA3BCDA"/>
    <w:rsid w:val="9F57AC8A"/>
    <w:rsid w:val="9FF77C39"/>
    <w:rsid w:val="A55BAB17"/>
    <w:rsid w:val="A76F8A19"/>
    <w:rsid w:val="A7EF209B"/>
    <w:rsid w:val="AE4F12AF"/>
    <w:rsid w:val="AFAFF989"/>
    <w:rsid w:val="B0D795B1"/>
    <w:rsid w:val="B2D71E3E"/>
    <w:rsid w:val="B7AFADF4"/>
    <w:rsid w:val="B7FB5566"/>
    <w:rsid w:val="B7FBA284"/>
    <w:rsid w:val="B7FE12CA"/>
    <w:rsid w:val="B939B258"/>
    <w:rsid w:val="B95E075E"/>
    <w:rsid w:val="BB60279D"/>
    <w:rsid w:val="BB7F709E"/>
    <w:rsid w:val="BB9841B4"/>
    <w:rsid w:val="BB9FD937"/>
    <w:rsid w:val="BBB5A274"/>
    <w:rsid w:val="BBB7C7AA"/>
    <w:rsid w:val="BBEF1324"/>
    <w:rsid w:val="BBFF15B3"/>
    <w:rsid w:val="BBFFCE33"/>
    <w:rsid w:val="BC7FD539"/>
    <w:rsid w:val="BDEDAFC9"/>
    <w:rsid w:val="BDF74F3E"/>
    <w:rsid w:val="BEFF09E1"/>
    <w:rsid w:val="BF73EDAC"/>
    <w:rsid w:val="BF7F9B3C"/>
    <w:rsid w:val="BF9DCD2E"/>
    <w:rsid w:val="BFA1B101"/>
    <w:rsid w:val="BFBFD583"/>
    <w:rsid w:val="BFC96207"/>
    <w:rsid w:val="BFDDBA11"/>
    <w:rsid w:val="BFFBAE85"/>
    <w:rsid w:val="BFFFBE74"/>
    <w:rsid w:val="C3F633AC"/>
    <w:rsid w:val="C5F9385A"/>
    <w:rsid w:val="C65E2461"/>
    <w:rsid w:val="C7FE1E43"/>
    <w:rsid w:val="CAB63F57"/>
    <w:rsid w:val="CBC7EDCB"/>
    <w:rsid w:val="CBFAB74A"/>
    <w:rsid w:val="CEA478FF"/>
    <w:rsid w:val="CECD0A4F"/>
    <w:rsid w:val="CFDE5EC8"/>
    <w:rsid w:val="D08F959E"/>
    <w:rsid w:val="D43E7303"/>
    <w:rsid w:val="D69FDE50"/>
    <w:rsid w:val="D74DA985"/>
    <w:rsid w:val="D7F17F35"/>
    <w:rsid w:val="D99F0A3E"/>
    <w:rsid w:val="D9BF9D4E"/>
    <w:rsid w:val="D9FF1621"/>
    <w:rsid w:val="DAC76861"/>
    <w:rsid w:val="DBAEDC43"/>
    <w:rsid w:val="DCFE60A3"/>
    <w:rsid w:val="DD6F53C0"/>
    <w:rsid w:val="DD7DEA91"/>
    <w:rsid w:val="DDD9CC29"/>
    <w:rsid w:val="DEB75FC6"/>
    <w:rsid w:val="DECD41A1"/>
    <w:rsid w:val="DECDE00A"/>
    <w:rsid w:val="DEEBA1B5"/>
    <w:rsid w:val="DEFF9AAB"/>
    <w:rsid w:val="DF2E1E17"/>
    <w:rsid w:val="DF3560C2"/>
    <w:rsid w:val="DF5B9D44"/>
    <w:rsid w:val="DF74DEBB"/>
    <w:rsid w:val="DFAD4702"/>
    <w:rsid w:val="DFB9E378"/>
    <w:rsid w:val="DFBE8BD3"/>
    <w:rsid w:val="DFD7FBE1"/>
    <w:rsid w:val="DFE7E3AE"/>
    <w:rsid w:val="DFF7C83C"/>
    <w:rsid w:val="DFFAF001"/>
    <w:rsid w:val="DFFF77C2"/>
    <w:rsid w:val="E2F73E7D"/>
    <w:rsid w:val="E4BFB3FA"/>
    <w:rsid w:val="E53D5853"/>
    <w:rsid w:val="E57F6E71"/>
    <w:rsid w:val="E5B95142"/>
    <w:rsid w:val="E7E9A23D"/>
    <w:rsid w:val="E7F543A4"/>
    <w:rsid w:val="EA9A77BB"/>
    <w:rsid w:val="EABCE5B4"/>
    <w:rsid w:val="EBD2D419"/>
    <w:rsid w:val="EBF77502"/>
    <w:rsid w:val="EBFB269C"/>
    <w:rsid w:val="ECEBB8F1"/>
    <w:rsid w:val="EDB714F9"/>
    <w:rsid w:val="EDEFE408"/>
    <w:rsid w:val="EDFE1A2E"/>
    <w:rsid w:val="EEBF2526"/>
    <w:rsid w:val="EEFBA964"/>
    <w:rsid w:val="EEFBDB58"/>
    <w:rsid w:val="EF2E5194"/>
    <w:rsid w:val="EF566A5B"/>
    <w:rsid w:val="EFFF07B0"/>
    <w:rsid w:val="F1DB9BB5"/>
    <w:rsid w:val="F3392114"/>
    <w:rsid w:val="F36BA84E"/>
    <w:rsid w:val="F3AFA5B2"/>
    <w:rsid w:val="F5BA3460"/>
    <w:rsid w:val="F5DD40E5"/>
    <w:rsid w:val="F5E59DFE"/>
    <w:rsid w:val="F6DB3717"/>
    <w:rsid w:val="F6E71C3C"/>
    <w:rsid w:val="F75E1458"/>
    <w:rsid w:val="F7BB3586"/>
    <w:rsid w:val="F7DF88F5"/>
    <w:rsid w:val="F7E2513E"/>
    <w:rsid w:val="F7EE9A7E"/>
    <w:rsid w:val="F7F9860D"/>
    <w:rsid w:val="F9976EBE"/>
    <w:rsid w:val="F9BFD05A"/>
    <w:rsid w:val="F9F69E32"/>
    <w:rsid w:val="FA73946D"/>
    <w:rsid w:val="FAFB716E"/>
    <w:rsid w:val="FAFF79F5"/>
    <w:rsid w:val="FAFFB239"/>
    <w:rsid w:val="FAFFB9DD"/>
    <w:rsid w:val="FB46DDE0"/>
    <w:rsid w:val="FB7F6695"/>
    <w:rsid w:val="FB7FAD61"/>
    <w:rsid w:val="FB9340D1"/>
    <w:rsid w:val="FBB3EE8E"/>
    <w:rsid w:val="FBBEE591"/>
    <w:rsid w:val="FBD3365C"/>
    <w:rsid w:val="FBEA9824"/>
    <w:rsid w:val="FBEB26F2"/>
    <w:rsid w:val="FBEF2583"/>
    <w:rsid w:val="FBF68ECC"/>
    <w:rsid w:val="FBFBA148"/>
    <w:rsid w:val="FBFD7B96"/>
    <w:rsid w:val="FBFF7737"/>
    <w:rsid w:val="FCFFF85E"/>
    <w:rsid w:val="FD6E3099"/>
    <w:rsid w:val="FD9F9E8E"/>
    <w:rsid w:val="FDC51793"/>
    <w:rsid w:val="FDDFEC12"/>
    <w:rsid w:val="FDEF8910"/>
    <w:rsid w:val="FE5778A8"/>
    <w:rsid w:val="FE7B2176"/>
    <w:rsid w:val="FE7E942A"/>
    <w:rsid w:val="FE7F32B7"/>
    <w:rsid w:val="FE9FBDA0"/>
    <w:rsid w:val="FEDB5577"/>
    <w:rsid w:val="FEE2CB89"/>
    <w:rsid w:val="FF165CE8"/>
    <w:rsid w:val="FF73AE5B"/>
    <w:rsid w:val="FF8D8126"/>
    <w:rsid w:val="FFAF58DF"/>
    <w:rsid w:val="FFAFCBC5"/>
    <w:rsid w:val="FFB73197"/>
    <w:rsid w:val="FFBF0392"/>
    <w:rsid w:val="FFCA1369"/>
    <w:rsid w:val="FFCEE4F5"/>
    <w:rsid w:val="FFD06647"/>
    <w:rsid w:val="FFD5535F"/>
    <w:rsid w:val="FFD6C5CC"/>
    <w:rsid w:val="FFE818F5"/>
    <w:rsid w:val="FFECF3ED"/>
    <w:rsid w:val="FFED617E"/>
    <w:rsid w:val="FFEF2757"/>
    <w:rsid w:val="FFF1A8F6"/>
    <w:rsid w:val="FFF6419A"/>
    <w:rsid w:val="FFFDB5AF"/>
    <w:rsid w:val="FFFDC3CD"/>
    <w:rsid w:val="FFFF3F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qFormat="1"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jc w:val="both"/>
    </w:pPr>
    <w:rPr>
      <w:rFonts w:ascii="Times New Roman" w:hAnsi="Times New Roman" w:eastAsia="宋体" w:cs="Times New Roman"/>
      <w:kern w:val="1"/>
      <w:sz w:val="21"/>
      <w:szCs w:val="24"/>
      <w:lang w:val="en-US" w:eastAsia="ar-SA" w:bidi="ar-SA"/>
    </w:rPr>
  </w:style>
  <w:style w:type="paragraph" w:styleId="2">
    <w:name w:val="heading 1"/>
    <w:basedOn w:val="1"/>
    <w:next w:val="3"/>
    <w:link w:val="30"/>
    <w:autoRedefine/>
    <w:qFormat/>
    <w:uiPriority w:val="0"/>
    <w:pPr>
      <w:numPr>
        <w:ilvl w:val="0"/>
        <w:numId w:val="1"/>
      </w:numPr>
      <w:spacing w:before="240" w:after="120" w:line="360" w:lineRule="auto"/>
      <w:outlineLvl w:val="0"/>
    </w:pPr>
    <w:rPr>
      <w:b/>
      <w:bCs/>
      <w:sz w:val="36"/>
      <w:szCs w:val="44"/>
    </w:rPr>
  </w:style>
  <w:style w:type="paragraph" w:styleId="4">
    <w:name w:val="heading 2"/>
    <w:basedOn w:val="1"/>
    <w:next w:val="3"/>
    <w:link w:val="24"/>
    <w:autoRedefine/>
    <w:qFormat/>
    <w:uiPriority w:val="0"/>
    <w:pPr>
      <w:numPr>
        <w:ilvl w:val="1"/>
        <w:numId w:val="1"/>
      </w:numPr>
      <w:tabs>
        <w:tab w:val="left" w:pos="576"/>
        <w:tab w:val="clear" w:pos="3553"/>
      </w:tabs>
      <w:spacing w:before="60" w:after="60" w:line="360" w:lineRule="auto"/>
      <w:ind w:left="576"/>
      <w:outlineLvl w:val="1"/>
    </w:pPr>
    <w:rPr>
      <w:b/>
      <w:bCs/>
      <w:sz w:val="32"/>
      <w:szCs w:val="32"/>
    </w:rPr>
  </w:style>
  <w:style w:type="paragraph" w:styleId="5">
    <w:name w:val="heading 3"/>
    <w:basedOn w:val="1"/>
    <w:next w:val="3"/>
    <w:link w:val="29"/>
    <w:autoRedefine/>
    <w:qFormat/>
    <w:uiPriority w:val="0"/>
    <w:pPr>
      <w:numPr>
        <w:ilvl w:val="2"/>
        <w:numId w:val="1"/>
      </w:numPr>
      <w:spacing w:before="60" w:after="60" w:line="360" w:lineRule="auto"/>
      <w:outlineLvl w:val="2"/>
    </w:pPr>
    <w:rPr>
      <w:b/>
      <w:bCs/>
      <w:sz w:val="30"/>
      <w:szCs w:val="32"/>
    </w:rPr>
  </w:style>
  <w:style w:type="character" w:default="1" w:styleId="16">
    <w:name w:val="Default Paragraph Font"/>
    <w:unhideWhenUsed/>
    <w:uiPriority w:val="1"/>
  </w:style>
  <w:style w:type="table" w:default="1" w:styleId="1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25"/>
    <w:autoRedefine/>
    <w:qFormat/>
    <w:uiPriority w:val="0"/>
    <w:pPr>
      <w:spacing w:before="60" w:after="60" w:line="360" w:lineRule="auto"/>
      <w:ind w:firstLine="200"/>
    </w:pPr>
  </w:style>
  <w:style w:type="paragraph" w:styleId="6">
    <w:name w:val="caption"/>
    <w:basedOn w:val="1"/>
    <w:next w:val="1"/>
    <w:autoRedefine/>
    <w:unhideWhenUsed/>
    <w:qFormat/>
    <w:uiPriority w:val="0"/>
    <w:rPr>
      <w:rFonts w:ascii="Cambria" w:hAnsi="Cambria" w:eastAsia="黑体"/>
      <w:sz w:val="20"/>
      <w:szCs w:val="20"/>
    </w:rPr>
  </w:style>
  <w:style w:type="paragraph" w:styleId="7">
    <w:name w:val="annotation text"/>
    <w:basedOn w:val="1"/>
    <w:link w:val="26"/>
    <w:qFormat/>
    <w:uiPriority w:val="0"/>
    <w:pPr>
      <w:jc w:val="left"/>
    </w:pPr>
  </w:style>
  <w:style w:type="paragraph" w:styleId="8">
    <w:name w:val="toc 3"/>
    <w:basedOn w:val="1"/>
    <w:next w:val="1"/>
    <w:autoRedefine/>
    <w:qFormat/>
    <w:uiPriority w:val="39"/>
    <w:pPr>
      <w:ind w:left="840" w:leftChars="400"/>
    </w:pPr>
  </w:style>
  <w:style w:type="paragraph" w:styleId="9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autoRedefine/>
    <w:qFormat/>
    <w:uiPriority w:val="0"/>
    <w:pPr>
      <w:pBdr>
        <w:bottom w:val="single" w:color="000000" w:sz="4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toc 1"/>
    <w:basedOn w:val="1"/>
    <w:next w:val="1"/>
    <w:qFormat/>
    <w:uiPriority w:val="39"/>
  </w:style>
  <w:style w:type="paragraph" w:styleId="12">
    <w:name w:val="toc 2"/>
    <w:basedOn w:val="1"/>
    <w:next w:val="1"/>
    <w:autoRedefine/>
    <w:qFormat/>
    <w:uiPriority w:val="39"/>
    <w:pPr>
      <w:ind w:left="420" w:leftChars="200"/>
    </w:pPr>
  </w:style>
  <w:style w:type="paragraph" w:styleId="13">
    <w:name w:val="HTML Preformatted"/>
    <w:basedOn w:val="1"/>
    <w:autoRedefine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/>
      <w:kern w:val="0"/>
      <w:sz w:val="24"/>
      <w:lang w:eastAsia="zh-CN"/>
    </w:rPr>
  </w:style>
  <w:style w:type="paragraph" w:styleId="14">
    <w:name w:val="annotation subject"/>
    <w:basedOn w:val="7"/>
    <w:next w:val="7"/>
    <w:link w:val="27"/>
    <w:qFormat/>
    <w:uiPriority w:val="0"/>
    <w:rPr>
      <w:b/>
      <w:bCs/>
    </w:rPr>
  </w:style>
  <w:style w:type="character" w:styleId="17">
    <w:name w:val="Hyperlink"/>
    <w:basedOn w:val="16"/>
    <w:autoRedefine/>
    <w:qFormat/>
    <w:uiPriority w:val="99"/>
    <w:rPr>
      <w:color w:val="0000FF"/>
      <w:u w:val="single"/>
    </w:rPr>
  </w:style>
  <w:style w:type="character" w:styleId="18">
    <w:name w:val="annotation reference"/>
    <w:basedOn w:val="16"/>
    <w:qFormat/>
    <w:uiPriority w:val="0"/>
    <w:rPr>
      <w:sz w:val="21"/>
      <w:szCs w:val="21"/>
    </w:rPr>
  </w:style>
  <w:style w:type="paragraph" w:customStyle="1" w:styleId="19">
    <w:name w:val="Special Text"/>
    <w:basedOn w:val="1"/>
    <w:autoRedefine/>
    <w:qFormat/>
    <w:uiPriority w:val="0"/>
    <w:pPr>
      <w:widowControl/>
      <w:suppressAutoHyphens w:val="0"/>
      <w:autoSpaceDE w:val="0"/>
      <w:autoSpaceDN w:val="0"/>
      <w:adjustRightInd w:val="0"/>
      <w:jc w:val="left"/>
    </w:pPr>
    <w:rPr>
      <w:rFonts w:ascii="Arial" w:hAnsi="Arial"/>
      <w:kern w:val="0"/>
      <w:sz w:val="20"/>
      <w:szCs w:val="20"/>
      <w:lang w:eastAsia="zh-TW"/>
    </w:rPr>
  </w:style>
  <w:style w:type="paragraph" w:customStyle="1" w:styleId="20">
    <w:name w:val="首页标题"/>
    <w:basedOn w:val="1"/>
    <w:autoRedefine/>
    <w:qFormat/>
    <w:uiPriority w:val="0"/>
    <w:pPr>
      <w:suppressAutoHyphens w:val="0"/>
      <w:spacing w:before="100" w:beforeAutospacing="1" w:after="100" w:afterAutospacing="1"/>
      <w:jc w:val="center"/>
    </w:pPr>
    <w:rPr>
      <w:rFonts w:ascii="宋体" w:hAnsi="宋体" w:cs="宋体"/>
      <w:b/>
      <w:bCs/>
      <w:kern w:val="2"/>
      <w:sz w:val="44"/>
      <w:szCs w:val="20"/>
      <w:lang w:eastAsia="zh-CN"/>
    </w:rPr>
  </w:style>
  <w:style w:type="paragraph" w:customStyle="1" w:styleId="21">
    <w:name w:val="WPSOffice手动目录 1"/>
    <w:autoRedefine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22">
    <w:name w:val="WPSOffice手动目录 2"/>
    <w:autoRedefine/>
    <w:qFormat/>
    <w:uiPriority w:val="0"/>
    <w:pPr>
      <w:ind w:left="200" w:leftChars="200"/>
    </w:pPr>
    <w:rPr>
      <w:rFonts w:ascii="Times New Roman" w:hAnsi="Times New Roman" w:eastAsia="宋体" w:cs="Times New Roman"/>
      <w:lang w:val="en-US" w:eastAsia="zh-CN" w:bidi="ar-SA"/>
    </w:rPr>
  </w:style>
  <w:style w:type="paragraph" w:customStyle="1" w:styleId="23">
    <w:name w:val="WPSOffice手动目录 3"/>
    <w:autoRedefine/>
    <w:qFormat/>
    <w:uiPriority w:val="0"/>
    <w:pPr>
      <w:ind w:left="400" w:leftChars="400"/>
    </w:pPr>
    <w:rPr>
      <w:rFonts w:ascii="Times New Roman" w:hAnsi="Times New Roman" w:eastAsia="宋体" w:cs="Times New Roman"/>
      <w:lang w:val="en-US" w:eastAsia="zh-CN" w:bidi="ar-SA"/>
    </w:rPr>
  </w:style>
  <w:style w:type="character" w:customStyle="1" w:styleId="24">
    <w:name w:val="标题 2 字符"/>
    <w:basedOn w:val="16"/>
    <w:link w:val="4"/>
    <w:autoRedefine/>
    <w:qFormat/>
    <w:uiPriority w:val="0"/>
    <w:rPr>
      <w:b/>
      <w:bCs/>
      <w:kern w:val="1"/>
      <w:sz w:val="32"/>
      <w:szCs w:val="32"/>
      <w:lang w:eastAsia="ar-SA"/>
    </w:rPr>
  </w:style>
  <w:style w:type="character" w:customStyle="1" w:styleId="25">
    <w:name w:val="正文文本 字符"/>
    <w:basedOn w:val="16"/>
    <w:link w:val="3"/>
    <w:autoRedefine/>
    <w:qFormat/>
    <w:uiPriority w:val="0"/>
    <w:rPr>
      <w:kern w:val="1"/>
      <w:sz w:val="21"/>
      <w:szCs w:val="24"/>
      <w:lang w:eastAsia="ar-SA"/>
    </w:rPr>
  </w:style>
  <w:style w:type="character" w:customStyle="1" w:styleId="26">
    <w:name w:val="批注文字 字符"/>
    <w:basedOn w:val="16"/>
    <w:link w:val="7"/>
    <w:qFormat/>
    <w:uiPriority w:val="0"/>
    <w:rPr>
      <w:kern w:val="1"/>
      <w:sz w:val="21"/>
      <w:szCs w:val="24"/>
      <w:lang w:eastAsia="ar-SA"/>
    </w:rPr>
  </w:style>
  <w:style w:type="character" w:customStyle="1" w:styleId="27">
    <w:name w:val="批注主题 字符"/>
    <w:basedOn w:val="26"/>
    <w:link w:val="14"/>
    <w:qFormat/>
    <w:uiPriority w:val="0"/>
    <w:rPr>
      <w:b/>
      <w:bCs/>
      <w:kern w:val="1"/>
      <w:sz w:val="21"/>
      <w:szCs w:val="24"/>
      <w:lang w:eastAsia="ar-SA"/>
    </w:rPr>
  </w:style>
  <w:style w:type="paragraph" w:styleId="28">
    <w:name w:val="List Paragraph"/>
    <w:basedOn w:val="1"/>
    <w:autoRedefine/>
    <w:qFormat/>
    <w:uiPriority w:val="1"/>
    <w:pPr>
      <w:ind w:firstLine="420" w:firstLineChars="200"/>
    </w:pPr>
  </w:style>
  <w:style w:type="character" w:customStyle="1" w:styleId="29">
    <w:name w:val="标题 3 字符"/>
    <w:basedOn w:val="16"/>
    <w:link w:val="5"/>
    <w:qFormat/>
    <w:uiPriority w:val="0"/>
    <w:rPr>
      <w:b/>
      <w:bCs/>
      <w:kern w:val="1"/>
      <w:sz w:val="30"/>
      <w:szCs w:val="32"/>
      <w:lang w:eastAsia="ar-SA"/>
    </w:rPr>
  </w:style>
  <w:style w:type="character" w:customStyle="1" w:styleId="30">
    <w:name w:val="标题 1 字符"/>
    <w:basedOn w:val="16"/>
    <w:link w:val="2"/>
    <w:qFormat/>
    <w:uiPriority w:val="0"/>
    <w:rPr>
      <w:b/>
      <w:bCs/>
      <w:kern w:val="1"/>
      <w:sz w:val="36"/>
      <w:szCs w:val="44"/>
      <w:lang w:eastAsia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38</Pages>
  <Words>4789</Words>
  <Characters>8431</Characters>
  <Lines>1405</Lines>
  <Paragraphs>1652</Paragraphs>
  <TotalTime>0</TotalTime>
  <ScaleCrop>false</ScaleCrop>
  <LinksUpToDate>false</LinksUpToDate>
  <CharactersWithSpaces>11568</CharactersWithSpaces>
  <Application>WPS Office_12.1.25200.25200_F1E327BC-269C-435d-A152-05C5408002CA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2021-09-08T10:46:00Z</dcterms:created>
  <dc:creator>86157</dc:creator>
  <cp:lastModifiedBy>Junjie Xie</cp:lastModifiedBy>
  <dcterms:modified xsi:type="dcterms:W3CDTF">2026-03-17T16:49:20Z</dcterms:modified>
  <cp:revision>649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2052-12.1.25200.25200</vt:lpwstr>
  </property>
  <property fmtid="{D5CDD505-2E9C-101B-9397-08002B2CF9AE}" pid="3" name="ICV">
    <vt:lpwstr>FE6ECECD1FE044CD8F8C947E2A88917A_13</vt:lpwstr>
  </property>
  <property fmtid="{D5CDD505-2E9C-101B-9397-08002B2CF9AE}" pid="4" name="KSOTemplateDocerSaveRecord">
    <vt:lpwstr>eyJoZGlkIjoiMTFkNDk5YzNmZjc0MTFmMzE0M2M0MzE1OTc1ZjlmYTAiLCJ1c2VySWQiOiIzMDgxMzQ4MTAifQ==</vt:lpwstr>
  </property>
</Properties>
</file>